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239DE" w14:textId="5F9CF7EC" w:rsidR="00EB5912" w:rsidRPr="00890CBC" w:rsidRDefault="00EB5912" w:rsidP="00EB5912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 w:hint="eastAsia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11</w:t>
      </w:r>
      <w:r w:rsidR="00E56AF1">
        <w:rPr>
          <w:rFonts w:ascii="Arial" w:hAnsi="Arial" w:cs="Arial" w:hint="eastAsia"/>
          <w:b/>
          <w:sz w:val="24"/>
          <w:szCs w:val="24"/>
          <w:lang w:eastAsia="ko-KR"/>
        </w:rPr>
        <w:t>5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1E4F30">
        <w:rPr>
          <w:rFonts w:ascii="Arial" w:hAnsi="Arial" w:cs="Arial"/>
          <w:b/>
          <w:sz w:val="24"/>
          <w:szCs w:val="24"/>
        </w:rPr>
        <w:t>R4</w:t>
      </w:r>
      <w:r w:rsidR="00995522" w:rsidRPr="001E4F30">
        <w:rPr>
          <w:rFonts w:ascii="Arial" w:hAnsi="Arial" w:cs="Arial" w:hint="eastAsia"/>
          <w:b/>
          <w:sz w:val="24"/>
          <w:szCs w:val="24"/>
          <w:lang w:eastAsia="ko-KR"/>
        </w:rPr>
        <w:t>-</w:t>
      </w:r>
      <w:r w:rsidR="00995522" w:rsidRPr="001E4F30">
        <w:rPr>
          <w:rFonts w:ascii="Arial" w:hAnsi="Arial" w:cs="Arial"/>
          <w:b/>
          <w:sz w:val="24"/>
          <w:szCs w:val="24"/>
        </w:rPr>
        <w:t>2</w:t>
      </w:r>
      <w:r w:rsidR="008D14F4" w:rsidRPr="001E4F30">
        <w:rPr>
          <w:rFonts w:ascii="Arial" w:hAnsi="Arial" w:cs="Arial" w:hint="eastAsia"/>
          <w:b/>
          <w:sz w:val="24"/>
          <w:szCs w:val="24"/>
          <w:lang w:eastAsia="ko-KR"/>
        </w:rPr>
        <w:t>5</w:t>
      </w:r>
      <w:r w:rsidR="00A64A6E" w:rsidRPr="001E4F30">
        <w:rPr>
          <w:rFonts w:ascii="Arial" w:hAnsi="Arial" w:cs="Arial" w:hint="eastAsia"/>
          <w:b/>
          <w:sz w:val="24"/>
          <w:szCs w:val="24"/>
          <w:lang w:eastAsia="ko-KR"/>
        </w:rPr>
        <w:t>06299</w:t>
      </w:r>
    </w:p>
    <w:p w14:paraId="6A836FF5" w14:textId="0DDA9D8F" w:rsidR="00A6261E" w:rsidRPr="00EA6876" w:rsidRDefault="00E56AF1" w:rsidP="00EB5912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eastAsiaTheme="minorEastAsia" w:hAnsi="Arial"/>
          <w:b/>
          <w:sz w:val="24"/>
          <w:szCs w:val="24"/>
          <w:lang w:eastAsia="ko-KR"/>
        </w:rPr>
      </w:pP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Malta</w:t>
      </w:r>
      <w:r w:rsidR="00C42C10" w:rsidRPr="00A01738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="00C42C10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M</w:t>
      </w:r>
      <w:r w:rsidR="00DD41F5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T</w:t>
      </w:r>
      <w:r w:rsidR="00C42C10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="00C42C10" w:rsidRPr="00A0173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19</w:t>
      </w:r>
      <w:r w:rsidR="00EB5912" w:rsidRPr="00EB5912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EB5912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EB5912"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23</w:t>
      </w:r>
      <w:r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rd</w:t>
      </w:r>
      <w:r w:rsidR="00EB5912"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May</w:t>
      </w:r>
      <w:r w:rsidR="00EB5912" w:rsidRPr="00AF705C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EA6876">
        <w:rPr>
          <w:rFonts w:ascii="Arial" w:eastAsiaTheme="minorEastAsia" w:hAnsi="Arial" w:hint="eastAsia"/>
          <w:b/>
          <w:sz w:val="24"/>
          <w:szCs w:val="24"/>
          <w:lang w:eastAsia="ko-KR"/>
        </w:rPr>
        <w:t>5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2AAFFF13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D21A40" w:rsidRPr="00D21A40">
        <w:rPr>
          <w:rFonts w:ascii="Arial" w:hAnsi="Arial" w:cs="Arial"/>
          <w:lang w:val="en-US" w:eastAsia="ko-KR"/>
        </w:rPr>
        <w:t xml:space="preserve">Discussion on RRM </w:t>
      </w:r>
      <w:r w:rsidR="00537EC3">
        <w:rPr>
          <w:rFonts w:ascii="Arial" w:hAnsi="Arial" w:cs="Arial" w:hint="eastAsia"/>
          <w:lang w:val="en-US" w:eastAsia="ko-KR"/>
        </w:rPr>
        <w:t xml:space="preserve">performance </w:t>
      </w:r>
      <w:r w:rsidR="00D21A40" w:rsidRPr="00D21A40">
        <w:rPr>
          <w:rFonts w:ascii="Arial" w:hAnsi="Arial" w:cs="Arial"/>
          <w:lang w:val="en-US" w:eastAsia="ko-KR"/>
        </w:rPr>
        <w:t xml:space="preserve">requirements for </w:t>
      </w:r>
      <w:r w:rsidR="0010209B">
        <w:rPr>
          <w:rFonts w:ascii="Arial" w:hAnsi="Arial" w:cs="Arial" w:hint="eastAsia"/>
          <w:lang w:val="en-US" w:eastAsia="ko-KR"/>
        </w:rPr>
        <w:t>Rel-19 NES</w:t>
      </w:r>
    </w:p>
    <w:p w14:paraId="4B3E04CF" w14:textId="7897737E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654997" w:rsidRPr="00F55831">
        <w:rPr>
          <w:rFonts w:ascii="Arial" w:hAnsi="Arial" w:cs="Arial" w:hint="eastAsia"/>
          <w:lang w:val="en-US" w:eastAsia="ko-KR"/>
        </w:rPr>
        <w:t>7.</w:t>
      </w:r>
      <w:r w:rsidR="00F55831" w:rsidRPr="00F55831">
        <w:rPr>
          <w:rFonts w:ascii="Arial" w:hAnsi="Arial" w:cs="Arial" w:hint="eastAsia"/>
          <w:lang w:val="en-US" w:eastAsia="ko-KR"/>
        </w:rPr>
        <w:t>27.4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51FD12B" w14:textId="16D06D71" w:rsidR="00683CAB" w:rsidRDefault="00D211DA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</w:t>
      </w:r>
      <w:r w:rsidR="00224367">
        <w:rPr>
          <w:lang w:val="en-US" w:eastAsia="ko-KR"/>
        </w:rPr>
        <w:t xml:space="preserve"> this contribution, we provide our views on </w:t>
      </w:r>
      <w:r w:rsidR="00537EC3">
        <w:rPr>
          <w:rFonts w:hint="eastAsia"/>
          <w:lang w:val="en-US" w:eastAsia="ko-KR"/>
        </w:rPr>
        <w:t>RRM performance requirements</w:t>
      </w:r>
      <w:r w:rsidR="008579DF">
        <w:rPr>
          <w:rFonts w:hint="eastAsia"/>
          <w:lang w:val="en-US" w:eastAsia="ko-KR"/>
        </w:rPr>
        <w:t xml:space="preserve"> for</w:t>
      </w:r>
      <w:r w:rsidR="00CE6633">
        <w:rPr>
          <w:lang w:val="en-US" w:eastAsia="ko-KR"/>
        </w:rPr>
        <w:t xml:space="preserve"> </w:t>
      </w:r>
      <w:r w:rsidR="00086A6F">
        <w:rPr>
          <w:rFonts w:hint="eastAsia"/>
          <w:lang w:val="en-US" w:eastAsia="ko-KR"/>
        </w:rPr>
        <w:t xml:space="preserve">Rel-19 </w:t>
      </w:r>
      <w:r w:rsidR="00CD3934">
        <w:rPr>
          <w:rFonts w:hint="eastAsia"/>
          <w:lang w:val="en-US" w:eastAsia="ko-KR"/>
        </w:rPr>
        <w:t>network energy saving.</w:t>
      </w:r>
    </w:p>
    <w:p w14:paraId="00A81D57" w14:textId="542AD459" w:rsidR="00683CAB" w:rsidRPr="00537EC3" w:rsidRDefault="00683CAB" w:rsidP="00662107">
      <w:pPr>
        <w:pStyle w:val="a0"/>
        <w:jc w:val="both"/>
        <w:rPr>
          <w:rFonts w:hint="eastAsia"/>
          <w:lang w:val="en-US" w:eastAsia="ko-KR"/>
        </w:rPr>
      </w:pPr>
    </w:p>
    <w:p w14:paraId="4C7A475B" w14:textId="2AA63A0E" w:rsidR="00DE28FB" w:rsidRDefault="00CE6633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2B708398" w14:textId="77777777" w:rsidR="00752998" w:rsidRDefault="00752998" w:rsidP="00E15DC5">
      <w:pPr>
        <w:pStyle w:val="a0"/>
        <w:jc w:val="both"/>
        <w:rPr>
          <w:b/>
          <w:u w:val="single"/>
          <w:lang w:val="en-US" w:eastAsia="ko-KR"/>
        </w:rPr>
      </w:pPr>
    </w:p>
    <w:p w14:paraId="4E62A087" w14:textId="04B2A79A" w:rsidR="00164900" w:rsidRDefault="00534301" w:rsidP="00E15DC5">
      <w:pPr>
        <w:pStyle w:val="a0"/>
        <w:jc w:val="both"/>
        <w:rPr>
          <w:bCs/>
          <w:lang w:val="en-US" w:eastAsia="ko-KR"/>
        </w:rPr>
      </w:pPr>
      <w:r w:rsidRPr="00534301">
        <w:rPr>
          <w:rFonts w:hint="eastAsia"/>
          <w:bCs/>
          <w:lang w:val="en-US" w:eastAsia="ko-KR"/>
        </w:rPr>
        <w:t>In the</w:t>
      </w:r>
      <w:r>
        <w:rPr>
          <w:rFonts w:hint="eastAsia"/>
          <w:bCs/>
          <w:lang w:val="en-US" w:eastAsia="ko-KR"/>
        </w:rPr>
        <w:t xml:space="preserve"> </w:t>
      </w:r>
      <w:r w:rsidR="00DB7516">
        <w:rPr>
          <w:rFonts w:hint="eastAsia"/>
          <w:bCs/>
          <w:lang w:val="en-US" w:eastAsia="ko-KR"/>
        </w:rPr>
        <w:t>c</w:t>
      </w:r>
      <w:r>
        <w:rPr>
          <w:rFonts w:hint="eastAsia"/>
          <w:bCs/>
          <w:lang w:val="en-US" w:eastAsia="ko-KR"/>
        </w:rPr>
        <w:t>ore requirement</w:t>
      </w:r>
      <w:r w:rsidR="00DB7516">
        <w:rPr>
          <w:rFonts w:hint="eastAsia"/>
          <w:bCs/>
          <w:lang w:val="en-US" w:eastAsia="ko-KR"/>
        </w:rPr>
        <w:t xml:space="preserve"> for OD-SSB</w:t>
      </w:r>
      <w:r>
        <w:rPr>
          <w:rFonts w:hint="eastAsia"/>
          <w:bCs/>
          <w:lang w:val="en-US" w:eastAsia="ko-KR"/>
        </w:rPr>
        <w:t xml:space="preserve">, RAN4 introduced </w:t>
      </w:r>
      <w:r w:rsidR="00DB7516">
        <w:rPr>
          <w:rFonts w:hint="eastAsia"/>
          <w:bCs/>
          <w:lang w:val="en-US" w:eastAsia="ko-KR"/>
        </w:rPr>
        <w:t xml:space="preserve">FMW for deactivated </w:t>
      </w:r>
      <w:proofErr w:type="spellStart"/>
      <w:r w:rsidR="00DB7516">
        <w:rPr>
          <w:rFonts w:hint="eastAsia"/>
          <w:bCs/>
          <w:lang w:val="en-US" w:eastAsia="ko-KR"/>
        </w:rPr>
        <w:t>SCell</w:t>
      </w:r>
      <w:proofErr w:type="spellEnd"/>
      <w:r w:rsidR="00DB7516">
        <w:rPr>
          <w:rFonts w:hint="eastAsia"/>
          <w:bCs/>
          <w:lang w:val="en-US" w:eastAsia="ko-KR"/>
        </w:rPr>
        <w:t xml:space="preserve"> measurement, </w:t>
      </w:r>
      <w:proofErr w:type="spellStart"/>
      <w:r w:rsidR="00C16C71">
        <w:rPr>
          <w:rFonts w:hint="eastAsia"/>
          <w:bCs/>
          <w:lang w:val="en-US" w:eastAsia="ko-KR"/>
        </w:rPr>
        <w:t>SCell</w:t>
      </w:r>
      <w:proofErr w:type="spellEnd"/>
      <w:r w:rsidR="00C16C71">
        <w:rPr>
          <w:rFonts w:hint="eastAsia"/>
          <w:bCs/>
          <w:lang w:val="en-US" w:eastAsia="ko-KR"/>
        </w:rPr>
        <w:t xml:space="preserve"> activation </w:t>
      </w:r>
      <w:r w:rsidR="00350365">
        <w:rPr>
          <w:rFonts w:hint="eastAsia"/>
          <w:bCs/>
          <w:lang w:val="en-US" w:eastAsia="ko-KR"/>
        </w:rPr>
        <w:t xml:space="preserve">and </w:t>
      </w:r>
      <w:r w:rsidR="00DB7516">
        <w:rPr>
          <w:rFonts w:hint="eastAsia"/>
          <w:bCs/>
          <w:lang w:val="en-US" w:eastAsia="ko-KR"/>
        </w:rPr>
        <w:t>interruption for OD-SSB</w:t>
      </w:r>
      <w:r w:rsidR="00350365">
        <w:rPr>
          <w:rFonts w:hint="eastAsia"/>
          <w:bCs/>
          <w:lang w:val="en-US" w:eastAsia="ko-KR"/>
        </w:rPr>
        <w:t xml:space="preserve"> for Case 1 and Case 2</w:t>
      </w:r>
      <w:r w:rsidR="00DB7516">
        <w:rPr>
          <w:rFonts w:hint="eastAsia"/>
          <w:bCs/>
          <w:lang w:val="en-US" w:eastAsia="ko-KR"/>
        </w:rPr>
        <w:t>.</w:t>
      </w:r>
      <w:r w:rsidR="00164900">
        <w:rPr>
          <w:rFonts w:hint="eastAsia"/>
          <w:bCs/>
          <w:lang w:val="en-US" w:eastAsia="ko-KR"/>
        </w:rPr>
        <w:t xml:space="preserve"> </w:t>
      </w:r>
      <w:r w:rsidR="00DB7516">
        <w:rPr>
          <w:rFonts w:hint="eastAsia"/>
          <w:bCs/>
          <w:lang w:val="en-US" w:eastAsia="ko-KR"/>
        </w:rPr>
        <w:t>For OD-SSB test</w:t>
      </w:r>
      <w:r w:rsidR="00164900">
        <w:rPr>
          <w:rFonts w:hint="eastAsia"/>
          <w:bCs/>
          <w:lang w:val="en-US" w:eastAsia="ko-KR"/>
        </w:rPr>
        <w:t xml:space="preserve"> scope, following can be considered,</w:t>
      </w:r>
    </w:p>
    <w:p w14:paraId="2681F0D3" w14:textId="313ED8CC" w:rsidR="00752998" w:rsidRDefault="00164900" w:rsidP="00164900">
      <w:pPr>
        <w:pStyle w:val="a0"/>
        <w:numPr>
          <w:ilvl w:val="0"/>
          <w:numId w:val="35"/>
        </w:numPr>
        <w:jc w:val="both"/>
        <w:rPr>
          <w:bCs/>
          <w:lang w:val="en-US" w:eastAsia="ko-KR"/>
        </w:rPr>
      </w:pPr>
      <w:r>
        <w:rPr>
          <w:rFonts w:hint="eastAsia"/>
          <w:bCs/>
          <w:lang w:val="en-US" w:eastAsia="ko-KR"/>
        </w:rPr>
        <w:t xml:space="preserve">Test for deactivated </w:t>
      </w:r>
      <w:proofErr w:type="spellStart"/>
      <w:r>
        <w:rPr>
          <w:rFonts w:hint="eastAsia"/>
          <w:bCs/>
          <w:lang w:val="en-US" w:eastAsia="ko-KR"/>
        </w:rPr>
        <w:t>SCell</w:t>
      </w:r>
      <w:proofErr w:type="spellEnd"/>
      <w:r>
        <w:rPr>
          <w:rFonts w:hint="eastAsia"/>
          <w:bCs/>
          <w:lang w:val="en-US" w:eastAsia="ko-KR"/>
        </w:rPr>
        <w:t xml:space="preserve"> measurement </w:t>
      </w:r>
      <w:r w:rsidR="00D07F0D">
        <w:rPr>
          <w:rFonts w:hint="eastAsia"/>
          <w:bCs/>
          <w:lang w:val="en-US" w:eastAsia="ko-KR"/>
        </w:rPr>
        <w:t>in</w:t>
      </w:r>
      <w:r>
        <w:rPr>
          <w:rFonts w:hint="eastAsia"/>
          <w:bCs/>
          <w:lang w:val="en-US" w:eastAsia="ko-KR"/>
        </w:rPr>
        <w:t xml:space="preserve"> Case 1</w:t>
      </w:r>
    </w:p>
    <w:p w14:paraId="75E5EB26" w14:textId="7224C559" w:rsidR="00D07F0D" w:rsidRPr="00D07F0D" w:rsidRDefault="00D07F0D" w:rsidP="0090308C">
      <w:pPr>
        <w:pStyle w:val="a0"/>
        <w:numPr>
          <w:ilvl w:val="0"/>
          <w:numId w:val="35"/>
        </w:numPr>
        <w:jc w:val="both"/>
        <w:rPr>
          <w:bCs/>
          <w:lang w:val="en-US" w:eastAsia="ko-KR"/>
        </w:rPr>
      </w:pPr>
      <w:r w:rsidRPr="00D07F0D">
        <w:rPr>
          <w:rFonts w:hint="eastAsia"/>
          <w:bCs/>
          <w:lang w:val="en-US" w:eastAsia="ko-KR"/>
        </w:rPr>
        <w:t xml:space="preserve">Test for </w:t>
      </w:r>
      <w:proofErr w:type="spellStart"/>
      <w:r w:rsidRPr="00D07F0D">
        <w:rPr>
          <w:rFonts w:hint="eastAsia"/>
          <w:bCs/>
          <w:lang w:val="en-US" w:eastAsia="ko-KR"/>
        </w:rPr>
        <w:t>SCell</w:t>
      </w:r>
      <w:proofErr w:type="spellEnd"/>
      <w:r w:rsidRPr="00D07F0D">
        <w:rPr>
          <w:rFonts w:hint="eastAsia"/>
          <w:bCs/>
          <w:lang w:val="en-US" w:eastAsia="ko-KR"/>
        </w:rPr>
        <w:t xml:space="preserve"> activation in Case 1</w:t>
      </w:r>
    </w:p>
    <w:p w14:paraId="20EE9E5A" w14:textId="51952598" w:rsidR="00164900" w:rsidRDefault="00164900" w:rsidP="00164900">
      <w:pPr>
        <w:pStyle w:val="a0"/>
        <w:numPr>
          <w:ilvl w:val="0"/>
          <w:numId w:val="35"/>
        </w:numPr>
        <w:jc w:val="both"/>
        <w:rPr>
          <w:bCs/>
          <w:lang w:val="en-US" w:eastAsia="ko-KR"/>
        </w:rPr>
      </w:pPr>
      <w:r>
        <w:rPr>
          <w:rFonts w:hint="eastAsia"/>
          <w:bCs/>
          <w:lang w:val="en-US" w:eastAsia="ko-KR"/>
        </w:rPr>
        <w:t xml:space="preserve">Test for deactivated </w:t>
      </w:r>
      <w:proofErr w:type="spellStart"/>
      <w:r>
        <w:rPr>
          <w:rFonts w:hint="eastAsia"/>
          <w:bCs/>
          <w:lang w:val="en-US" w:eastAsia="ko-KR"/>
        </w:rPr>
        <w:t>SCell</w:t>
      </w:r>
      <w:proofErr w:type="spellEnd"/>
      <w:r>
        <w:rPr>
          <w:rFonts w:hint="eastAsia"/>
          <w:bCs/>
          <w:lang w:val="en-US" w:eastAsia="ko-KR"/>
        </w:rPr>
        <w:t xml:space="preserve"> measurement </w:t>
      </w:r>
      <w:r w:rsidR="00D07F0D">
        <w:rPr>
          <w:rFonts w:hint="eastAsia"/>
          <w:bCs/>
          <w:lang w:val="en-US" w:eastAsia="ko-KR"/>
        </w:rPr>
        <w:t>in</w:t>
      </w:r>
      <w:r>
        <w:rPr>
          <w:rFonts w:hint="eastAsia"/>
          <w:bCs/>
          <w:lang w:val="en-US" w:eastAsia="ko-KR"/>
        </w:rPr>
        <w:t xml:space="preserve"> Case 2</w:t>
      </w:r>
      <w:r w:rsidR="00D07F0D">
        <w:rPr>
          <w:rFonts w:hint="eastAsia"/>
          <w:bCs/>
          <w:lang w:val="en-US" w:eastAsia="ko-KR"/>
        </w:rPr>
        <w:t xml:space="preserve"> using the union of AO-SSB and OD-SSB</w:t>
      </w:r>
    </w:p>
    <w:p w14:paraId="39B39FC9" w14:textId="31F3435F" w:rsidR="00D07F0D" w:rsidRPr="00D07F0D" w:rsidRDefault="00D07F0D" w:rsidP="0011083A">
      <w:pPr>
        <w:pStyle w:val="a0"/>
        <w:numPr>
          <w:ilvl w:val="0"/>
          <w:numId w:val="35"/>
        </w:numPr>
        <w:jc w:val="both"/>
        <w:rPr>
          <w:bCs/>
          <w:lang w:val="en-US" w:eastAsia="ko-KR"/>
        </w:rPr>
      </w:pPr>
      <w:r w:rsidRPr="00D07F0D">
        <w:rPr>
          <w:rFonts w:hint="eastAsia"/>
          <w:bCs/>
          <w:lang w:val="en-US" w:eastAsia="ko-KR"/>
        </w:rPr>
        <w:t xml:space="preserve">Test for </w:t>
      </w:r>
      <w:proofErr w:type="spellStart"/>
      <w:r w:rsidRPr="00D07F0D">
        <w:rPr>
          <w:rFonts w:hint="eastAsia"/>
          <w:bCs/>
          <w:lang w:val="en-US" w:eastAsia="ko-KR"/>
        </w:rPr>
        <w:t>SCell</w:t>
      </w:r>
      <w:proofErr w:type="spellEnd"/>
      <w:r w:rsidRPr="00D07F0D">
        <w:rPr>
          <w:rFonts w:hint="eastAsia"/>
          <w:bCs/>
          <w:lang w:val="en-US" w:eastAsia="ko-KR"/>
        </w:rPr>
        <w:t xml:space="preserve"> activation in Case 2 using the union of AO-SSB and OD-SSB</w:t>
      </w:r>
    </w:p>
    <w:p w14:paraId="7660A797" w14:textId="7BFE2049" w:rsidR="00D07F0D" w:rsidRPr="00534301" w:rsidRDefault="00D07F0D" w:rsidP="00D07F0D">
      <w:pPr>
        <w:pStyle w:val="a0"/>
        <w:numPr>
          <w:ilvl w:val="0"/>
          <w:numId w:val="35"/>
        </w:numPr>
        <w:jc w:val="both"/>
        <w:rPr>
          <w:bCs/>
          <w:lang w:val="en-US" w:eastAsia="ko-KR"/>
        </w:rPr>
      </w:pPr>
      <w:r>
        <w:rPr>
          <w:rFonts w:hint="eastAsia"/>
          <w:bCs/>
          <w:lang w:val="en-US" w:eastAsia="ko-KR"/>
        </w:rPr>
        <w:t>Test for interruption of OD-SSB activation in Scenario 2 in Case 1</w:t>
      </w:r>
    </w:p>
    <w:p w14:paraId="06F28540" w14:textId="77777777" w:rsidR="00164900" w:rsidRPr="00534301" w:rsidRDefault="00164900" w:rsidP="00D07F0D">
      <w:pPr>
        <w:pStyle w:val="a0"/>
        <w:ind w:left="800"/>
        <w:jc w:val="both"/>
        <w:rPr>
          <w:bCs/>
          <w:lang w:val="en-US" w:eastAsia="ko-KR"/>
        </w:rPr>
      </w:pPr>
    </w:p>
    <w:p w14:paraId="4E1BDDA5" w14:textId="77777777" w:rsidR="00752998" w:rsidRDefault="00752998" w:rsidP="00E15DC5">
      <w:pPr>
        <w:pStyle w:val="a0"/>
        <w:jc w:val="both"/>
        <w:rPr>
          <w:b/>
          <w:u w:val="single"/>
          <w:lang w:val="en-US" w:eastAsia="ko-KR"/>
        </w:rPr>
      </w:pPr>
    </w:p>
    <w:p w14:paraId="5EFF5749" w14:textId="77777777" w:rsidR="007B43BF" w:rsidRDefault="007B43BF" w:rsidP="00E15DC5">
      <w:pPr>
        <w:pStyle w:val="a0"/>
        <w:jc w:val="both"/>
        <w:rPr>
          <w:b/>
          <w:u w:val="single"/>
          <w:lang w:val="en-US" w:eastAsia="ko-KR"/>
        </w:rPr>
      </w:pPr>
    </w:p>
    <w:p w14:paraId="7CDEB2B0" w14:textId="6A13132E" w:rsidR="007B43BF" w:rsidRPr="007B43BF" w:rsidRDefault="007B43BF" w:rsidP="00E15DC5">
      <w:pPr>
        <w:pStyle w:val="a0"/>
        <w:jc w:val="both"/>
        <w:rPr>
          <w:b/>
          <w:lang w:val="en-US" w:eastAsia="ko-KR"/>
        </w:rPr>
      </w:pPr>
      <w:r w:rsidRPr="007B43BF">
        <w:rPr>
          <w:rFonts w:hint="eastAsia"/>
          <w:b/>
          <w:lang w:val="en-US" w:eastAsia="ko-KR"/>
        </w:rPr>
        <w:t>Proposal</w:t>
      </w:r>
      <w:r w:rsidR="009E5778">
        <w:rPr>
          <w:rFonts w:hint="eastAsia"/>
          <w:b/>
          <w:lang w:val="en-US" w:eastAsia="ko-KR"/>
        </w:rPr>
        <w:t xml:space="preserve"> 1</w:t>
      </w:r>
      <w:r w:rsidRPr="007B43BF">
        <w:rPr>
          <w:rFonts w:hint="eastAsia"/>
          <w:b/>
          <w:lang w:val="en-US" w:eastAsia="ko-KR"/>
        </w:rPr>
        <w:t>: RAN4 to consider following test scope</w:t>
      </w:r>
      <w:r w:rsidR="0059405D">
        <w:rPr>
          <w:rFonts w:hint="eastAsia"/>
          <w:b/>
          <w:lang w:val="en-US" w:eastAsia="ko-KR"/>
        </w:rPr>
        <w:t xml:space="preserve"> for OD-SSB</w:t>
      </w:r>
    </w:p>
    <w:p w14:paraId="017C1AEB" w14:textId="77777777" w:rsidR="007B43BF" w:rsidRPr="007B43BF" w:rsidRDefault="007B43BF" w:rsidP="007B43BF">
      <w:pPr>
        <w:pStyle w:val="a0"/>
        <w:numPr>
          <w:ilvl w:val="0"/>
          <w:numId w:val="35"/>
        </w:numPr>
        <w:jc w:val="both"/>
        <w:rPr>
          <w:b/>
          <w:lang w:val="en-US" w:eastAsia="ko-KR"/>
        </w:rPr>
      </w:pPr>
      <w:r w:rsidRPr="007B43BF">
        <w:rPr>
          <w:rFonts w:hint="eastAsia"/>
          <w:b/>
          <w:lang w:val="en-US" w:eastAsia="ko-KR"/>
        </w:rPr>
        <w:t xml:space="preserve">Test for deactivated </w:t>
      </w:r>
      <w:proofErr w:type="spellStart"/>
      <w:r w:rsidRPr="007B43BF">
        <w:rPr>
          <w:rFonts w:hint="eastAsia"/>
          <w:b/>
          <w:lang w:val="en-US" w:eastAsia="ko-KR"/>
        </w:rPr>
        <w:t>SCell</w:t>
      </w:r>
      <w:proofErr w:type="spellEnd"/>
      <w:r w:rsidRPr="007B43BF">
        <w:rPr>
          <w:rFonts w:hint="eastAsia"/>
          <w:b/>
          <w:lang w:val="en-US" w:eastAsia="ko-KR"/>
        </w:rPr>
        <w:t xml:space="preserve"> measurement in Case 1</w:t>
      </w:r>
    </w:p>
    <w:p w14:paraId="112157E8" w14:textId="77777777" w:rsidR="007B43BF" w:rsidRPr="007B43BF" w:rsidRDefault="007B43BF" w:rsidP="007B43BF">
      <w:pPr>
        <w:pStyle w:val="a0"/>
        <w:numPr>
          <w:ilvl w:val="0"/>
          <w:numId w:val="35"/>
        </w:numPr>
        <w:jc w:val="both"/>
        <w:rPr>
          <w:b/>
          <w:lang w:val="en-US" w:eastAsia="ko-KR"/>
        </w:rPr>
      </w:pPr>
      <w:r w:rsidRPr="007B43BF">
        <w:rPr>
          <w:rFonts w:hint="eastAsia"/>
          <w:b/>
          <w:lang w:val="en-US" w:eastAsia="ko-KR"/>
        </w:rPr>
        <w:t xml:space="preserve">Test for </w:t>
      </w:r>
      <w:proofErr w:type="spellStart"/>
      <w:r w:rsidRPr="007B43BF">
        <w:rPr>
          <w:rFonts w:hint="eastAsia"/>
          <w:b/>
          <w:lang w:val="en-US" w:eastAsia="ko-KR"/>
        </w:rPr>
        <w:t>SCell</w:t>
      </w:r>
      <w:proofErr w:type="spellEnd"/>
      <w:r w:rsidRPr="007B43BF">
        <w:rPr>
          <w:rFonts w:hint="eastAsia"/>
          <w:b/>
          <w:lang w:val="en-US" w:eastAsia="ko-KR"/>
        </w:rPr>
        <w:t xml:space="preserve"> activation in Case 1</w:t>
      </w:r>
    </w:p>
    <w:p w14:paraId="47360B0A" w14:textId="77777777" w:rsidR="007B43BF" w:rsidRPr="007B43BF" w:rsidRDefault="007B43BF" w:rsidP="007B43BF">
      <w:pPr>
        <w:pStyle w:val="a0"/>
        <w:numPr>
          <w:ilvl w:val="0"/>
          <w:numId w:val="35"/>
        </w:numPr>
        <w:jc w:val="both"/>
        <w:rPr>
          <w:b/>
          <w:lang w:val="en-US" w:eastAsia="ko-KR"/>
        </w:rPr>
      </w:pPr>
      <w:r w:rsidRPr="007B43BF">
        <w:rPr>
          <w:rFonts w:hint="eastAsia"/>
          <w:b/>
          <w:lang w:val="en-US" w:eastAsia="ko-KR"/>
        </w:rPr>
        <w:t xml:space="preserve">Test for deactivated </w:t>
      </w:r>
      <w:proofErr w:type="spellStart"/>
      <w:r w:rsidRPr="007B43BF">
        <w:rPr>
          <w:rFonts w:hint="eastAsia"/>
          <w:b/>
          <w:lang w:val="en-US" w:eastAsia="ko-KR"/>
        </w:rPr>
        <w:t>SCell</w:t>
      </w:r>
      <w:proofErr w:type="spellEnd"/>
      <w:r w:rsidRPr="007B43BF">
        <w:rPr>
          <w:rFonts w:hint="eastAsia"/>
          <w:b/>
          <w:lang w:val="en-US" w:eastAsia="ko-KR"/>
        </w:rPr>
        <w:t xml:space="preserve"> measurement in Case 2 using the union of AO-SSB and OD-SSB</w:t>
      </w:r>
    </w:p>
    <w:p w14:paraId="7F5266F8" w14:textId="77777777" w:rsidR="007B43BF" w:rsidRPr="007B43BF" w:rsidRDefault="007B43BF" w:rsidP="007B43BF">
      <w:pPr>
        <w:pStyle w:val="a0"/>
        <w:numPr>
          <w:ilvl w:val="0"/>
          <w:numId w:val="35"/>
        </w:numPr>
        <w:jc w:val="both"/>
        <w:rPr>
          <w:b/>
          <w:lang w:val="en-US" w:eastAsia="ko-KR"/>
        </w:rPr>
      </w:pPr>
      <w:r w:rsidRPr="007B43BF">
        <w:rPr>
          <w:rFonts w:hint="eastAsia"/>
          <w:b/>
          <w:lang w:val="en-US" w:eastAsia="ko-KR"/>
        </w:rPr>
        <w:t xml:space="preserve">Test for </w:t>
      </w:r>
      <w:proofErr w:type="spellStart"/>
      <w:r w:rsidRPr="007B43BF">
        <w:rPr>
          <w:rFonts w:hint="eastAsia"/>
          <w:b/>
          <w:lang w:val="en-US" w:eastAsia="ko-KR"/>
        </w:rPr>
        <w:t>SCell</w:t>
      </w:r>
      <w:proofErr w:type="spellEnd"/>
      <w:r w:rsidRPr="007B43BF">
        <w:rPr>
          <w:rFonts w:hint="eastAsia"/>
          <w:b/>
          <w:lang w:val="en-US" w:eastAsia="ko-KR"/>
        </w:rPr>
        <w:t xml:space="preserve"> activation in Case 2 using the union of AO-SSB and OD-SSB</w:t>
      </w:r>
    </w:p>
    <w:p w14:paraId="174522A5" w14:textId="77777777" w:rsidR="007B43BF" w:rsidRPr="007B43BF" w:rsidRDefault="007B43BF" w:rsidP="007B43BF">
      <w:pPr>
        <w:pStyle w:val="a0"/>
        <w:numPr>
          <w:ilvl w:val="0"/>
          <w:numId w:val="35"/>
        </w:numPr>
        <w:jc w:val="both"/>
        <w:rPr>
          <w:b/>
          <w:lang w:val="en-US" w:eastAsia="ko-KR"/>
        </w:rPr>
      </w:pPr>
      <w:r w:rsidRPr="007B43BF">
        <w:rPr>
          <w:rFonts w:hint="eastAsia"/>
          <w:b/>
          <w:lang w:val="en-US" w:eastAsia="ko-KR"/>
        </w:rPr>
        <w:t>Test for interruption of OD-SSB activation in Scenario 2 in Case 1</w:t>
      </w:r>
    </w:p>
    <w:p w14:paraId="56652653" w14:textId="77777777" w:rsidR="007B43BF" w:rsidRPr="007B43BF" w:rsidRDefault="007B43BF" w:rsidP="00E15DC5">
      <w:pPr>
        <w:pStyle w:val="a0"/>
        <w:jc w:val="both"/>
        <w:rPr>
          <w:bCs/>
          <w:lang w:val="en-US" w:eastAsia="ko-KR"/>
        </w:rPr>
      </w:pPr>
    </w:p>
    <w:p w14:paraId="0FD31C36" w14:textId="77777777" w:rsidR="007B43BF" w:rsidRDefault="007B43BF" w:rsidP="00E15DC5">
      <w:pPr>
        <w:pStyle w:val="a0"/>
        <w:jc w:val="both"/>
        <w:rPr>
          <w:b/>
          <w:u w:val="single"/>
          <w:lang w:val="en-US" w:eastAsia="ko-KR"/>
        </w:rPr>
      </w:pPr>
    </w:p>
    <w:p w14:paraId="442890DC" w14:textId="5706CACC" w:rsidR="00637477" w:rsidRDefault="00637477" w:rsidP="00637477">
      <w:pPr>
        <w:pStyle w:val="a0"/>
        <w:jc w:val="both"/>
        <w:rPr>
          <w:bCs/>
          <w:lang w:val="en-US" w:eastAsia="ko-KR"/>
        </w:rPr>
      </w:pPr>
      <w:r w:rsidRPr="00534301">
        <w:rPr>
          <w:rFonts w:hint="eastAsia"/>
          <w:bCs/>
          <w:lang w:val="en-US" w:eastAsia="ko-KR"/>
        </w:rPr>
        <w:t>In the</w:t>
      </w:r>
      <w:r>
        <w:rPr>
          <w:rFonts w:hint="eastAsia"/>
          <w:bCs/>
          <w:lang w:val="en-US" w:eastAsia="ko-KR"/>
        </w:rPr>
        <w:t xml:space="preserve"> core requirement for SSB adaptation, RAN4 introduced L1/L3 measurement requirement </w:t>
      </w:r>
      <w:r w:rsidR="00B074D0">
        <w:rPr>
          <w:rFonts w:hint="eastAsia"/>
          <w:bCs/>
          <w:lang w:val="en-US" w:eastAsia="ko-KR"/>
        </w:rPr>
        <w:t xml:space="preserve">with updating SSB periodicity. For SSB </w:t>
      </w:r>
      <w:proofErr w:type="spellStart"/>
      <w:r w:rsidR="00B074D0">
        <w:rPr>
          <w:rFonts w:hint="eastAsia"/>
          <w:bCs/>
          <w:lang w:val="en-US" w:eastAsia="ko-KR"/>
        </w:rPr>
        <w:t>adpatation</w:t>
      </w:r>
      <w:proofErr w:type="spellEnd"/>
      <w:r w:rsidR="00B074D0">
        <w:rPr>
          <w:rFonts w:hint="eastAsia"/>
          <w:bCs/>
          <w:lang w:val="en-US" w:eastAsia="ko-KR"/>
        </w:rPr>
        <w:t xml:space="preserve"> test scope, following can be considered,</w:t>
      </w:r>
    </w:p>
    <w:p w14:paraId="7F3659D2" w14:textId="5691EA1B" w:rsidR="00B074D0" w:rsidRDefault="00B074D0" w:rsidP="00B074D0">
      <w:pPr>
        <w:pStyle w:val="a0"/>
        <w:numPr>
          <w:ilvl w:val="0"/>
          <w:numId w:val="35"/>
        </w:numPr>
        <w:jc w:val="both"/>
        <w:rPr>
          <w:bCs/>
          <w:lang w:val="en-US" w:eastAsia="ko-KR"/>
        </w:rPr>
      </w:pPr>
      <w:r>
        <w:rPr>
          <w:rFonts w:hint="eastAsia"/>
          <w:bCs/>
          <w:lang w:val="en-US" w:eastAsia="ko-KR"/>
        </w:rPr>
        <w:t xml:space="preserve">Test </w:t>
      </w:r>
      <w:r w:rsidR="008B5C1F">
        <w:rPr>
          <w:rFonts w:hint="eastAsia"/>
          <w:bCs/>
          <w:lang w:val="en-US" w:eastAsia="ko-KR"/>
        </w:rPr>
        <w:t>for</w:t>
      </w:r>
      <w:r>
        <w:rPr>
          <w:rFonts w:hint="eastAsia"/>
          <w:bCs/>
          <w:lang w:val="en-US" w:eastAsia="ko-KR"/>
        </w:rPr>
        <w:t xml:space="preserve"> L1</w:t>
      </w:r>
      <w:r w:rsidR="00A00FC6">
        <w:rPr>
          <w:rFonts w:hint="eastAsia"/>
          <w:bCs/>
          <w:lang w:val="en-US" w:eastAsia="ko-KR"/>
        </w:rPr>
        <w:t xml:space="preserve">-RSRP </w:t>
      </w:r>
      <w:r w:rsidR="004A4905">
        <w:rPr>
          <w:rFonts w:hint="eastAsia"/>
          <w:bCs/>
          <w:lang w:val="en-US" w:eastAsia="ko-KR"/>
        </w:rPr>
        <w:t>with updating SSB periodicity</w:t>
      </w:r>
    </w:p>
    <w:p w14:paraId="10F6F070" w14:textId="51752278" w:rsidR="00B074D0" w:rsidRPr="00534301" w:rsidRDefault="00B074D0" w:rsidP="00B074D0">
      <w:pPr>
        <w:pStyle w:val="a0"/>
        <w:numPr>
          <w:ilvl w:val="0"/>
          <w:numId w:val="35"/>
        </w:numPr>
        <w:jc w:val="both"/>
        <w:rPr>
          <w:bCs/>
          <w:lang w:val="en-US" w:eastAsia="ko-KR"/>
        </w:rPr>
      </w:pPr>
      <w:r>
        <w:rPr>
          <w:rFonts w:hint="eastAsia"/>
          <w:bCs/>
          <w:lang w:val="en-US" w:eastAsia="ko-KR"/>
        </w:rPr>
        <w:t xml:space="preserve">Test </w:t>
      </w:r>
      <w:r w:rsidR="008B5C1F">
        <w:rPr>
          <w:rFonts w:hint="eastAsia"/>
          <w:bCs/>
          <w:lang w:val="en-US" w:eastAsia="ko-KR"/>
        </w:rPr>
        <w:t>for</w:t>
      </w:r>
      <w:r>
        <w:rPr>
          <w:rFonts w:hint="eastAsia"/>
          <w:bCs/>
          <w:lang w:val="en-US" w:eastAsia="ko-KR"/>
        </w:rPr>
        <w:t xml:space="preserve"> </w:t>
      </w:r>
      <w:r w:rsidR="00A00FC6">
        <w:rPr>
          <w:rFonts w:hint="eastAsia"/>
          <w:bCs/>
          <w:lang w:val="en-US" w:eastAsia="ko-KR"/>
        </w:rPr>
        <w:t>intra-frequency measurement</w:t>
      </w:r>
      <w:r w:rsidR="004A4905">
        <w:rPr>
          <w:rFonts w:hint="eastAsia"/>
          <w:bCs/>
          <w:lang w:val="en-US" w:eastAsia="ko-KR"/>
        </w:rPr>
        <w:t xml:space="preserve"> with updating SSB periodicity</w:t>
      </w:r>
    </w:p>
    <w:p w14:paraId="32288998" w14:textId="77777777" w:rsidR="00637477" w:rsidRDefault="00637477" w:rsidP="00E15DC5">
      <w:pPr>
        <w:pStyle w:val="a0"/>
        <w:jc w:val="both"/>
        <w:rPr>
          <w:b/>
          <w:u w:val="single"/>
          <w:lang w:val="en-US" w:eastAsia="ko-KR"/>
        </w:rPr>
      </w:pPr>
    </w:p>
    <w:p w14:paraId="4E54C9A5" w14:textId="77777777" w:rsidR="00A47A76" w:rsidRDefault="00A47A76" w:rsidP="00E15DC5">
      <w:pPr>
        <w:pStyle w:val="a0"/>
        <w:jc w:val="both"/>
        <w:rPr>
          <w:b/>
          <w:u w:val="single"/>
          <w:lang w:val="en-US" w:eastAsia="ko-KR"/>
        </w:rPr>
      </w:pPr>
    </w:p>
    <w:p w14:paraId="76526153" w14:textId="6EF250CF" w:rsidR="00A47A76" w:rsidRPr="007B43BF" w:rsidRDefault="00A47A76" w:rsidP="00A47A76">
      <w:pPr>
        <w:pStyle w:val="a0"/>
        <w:jc w:val="both"/>
        <w:rPr>
          <w:b/>
          <w:lang w:val="en-US" w:eastAsia="ko-KR"/>
        </w:rPr>
      </w:pPr>
      <w:r w:rsidRPr="007B43BF">
        <w:rPr>
          <w:rFonts w:hint="eastAsia"/>
          <w:b/>
          <w:lang w:val="en-US" w:eastAsia="ko-KR"/>
        </w:rPr>
        <w:t>Proposal</w:t>
      </w:r>
      <w:r w:rsidR="009E5778">
        <w:rPr>
          <w:rFonts w:hint="eastAsia"/>
          <w:b/>
          <w:lang w:val="en-US" w:eastAsia="ko-KR"/>
        </w:rPr>
        <w:t xml:space="preserve"> 2</w:t>
      </w:r>
      <w:r w:rsidRPr="007B43BF">
        <w:rPr>
          <w:rFonts w:hint="eastAsia"/>
          <w:b/>
          <w:lang w:val="en-US" w:eastAsia="ko-KR"/>
        </w:rPr>
        <w:t>: RAN4 to consider following test scope</w:t>
      </w:r>
      <w:r>
        <w:rPr>
          <w:rFonts w:hint="eastAsia"/>
          <w:b/>
          <w:lang w:val="en-US" w:eastAsia="ko-KR"/>
        </w:rPr>
        <w:t xml:space="preserve"> for SSB adaptation</w:t>
      </w:r>
    </w:p>
    <w:p w14:paraId="73ED9030" w14:textId="77777777" w:rsidR="00044C73" w:rsidRPr="00044C73" w:rsidRDefault="00044C73" w:rsidP="00044C73">
      <w:pPr>
        <w:pStyle w:val="a0"/>
        <w:numPr>
          <w:ilvl w:val="0"/>
          <w:numId w:val="35"/>
        </w:numPr>
        <w:jc w:val="both"/>
        <w:rPr>
          <w:b/>
          <w:lang w:val="en-US" w:eastAsia="ko-KR"/>
        </w:rPr>
      </w:pPr>
      <w:r w:rsidRPr="00044C73">
        <w:rPr>
          <w:rFonts w:hint="eastAsia"/>
          <w:b/>
          <w:lang w:val="en-US" w:eastAsia="ko-KR"/>
        </w:rPr>
        <w:t>Test for L1-RSRP with updating SSB periodicity</w:t>
      </w:r>
    </w:p>
    <w:p w14:paraId="7BC170C7" w14:textId="77777777" w:rsidR="00044C73" w:rsidRPr="00044C73" w:rsidRDefault="00044C73" w:rsidP="00044C73">
      <w:pPr>
        <w:pStyle w:val="a0"/>
        <w:numPr>
          <w:ilvl w:val="0"/>
          <w:numId w:val="35"/>
        </w:numPr>
        <w:jc w:val="both"/>
        <w:rPr>
          <w:b/>
          <w:lang w:val="en-US" w:eastAsia="ko-KR"/>
        </w:rPr>
      </w:pPr>
      <w:r w:rsidRPr="00044C73">
        <w:rPr>
          <w:rFonts w:hint="eastAsia"/>
          <w:b/>
          <w:lang w:val="en-US" w:eastAsia="ko-KR"/>
        </w:rPr>
        <w:t>Test for intra-frequency measurement with updating SSB periodicity</w:t>
      </w:r>
    </w:p>
    <w:p w14:paraId="36E346D4" w14:textId="77777777" w:rsidR="0085681C" w:rsidRPr="00044C73" w:rsidRDefault="0085681C" w:rsidP="0085681C">
      <w:pPr>
        <w:pStyle w:val="a0"/>
        <w:jc w:val="both"/>
        <w:rPr>
          <w:b/>
          <w:lang w:val="en-US" w:eastAsia="ko-KR"/>
        </w:rPr>
      </w:pPr>
    </w:p>
    <w:p w14:paraId="32DAEE91" w14:textId="77777777" w:rsidR="0085681C" w:rsidRDefault="0085681C" w:rsidP="0085681C">
      <w:pPr>
        <w:pStyle w:val="a0"/>
        <w:jc w:val="both"/>
        <w:rPr>
          <w:b/>
          <w:lang w:val="en-US" w:eastAsia="ko-KR"/>
        </w:rPr>
      </w:pPr>
    </w:p>
    <w:p w14:paraId="3643E9AA" w14:textId="77777777" w:rsidR="0085681C" w:rsidRPr="00A00FC6" w:rsidRDefault="0085681C" w:rsidP="0085681C">
      <w:pPr>
        <w:pStyle w:val="a0"/>
        <w:jc w:val="both"/>
        <w:rPr>
          <w:b/>
          <w:lang w:val="en-US" w:eastAsia="ko-K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4E8B6C01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8078D0">
        <w:rPr>
          <w:lang w:val="en-US" w:eastAsia="ko-KR"/>
        </w:rPr>
        <w:t xml:space="preserve">views on </w:t>
      </w:r>
      <w:r w:rsidR="009E5778">
        <w:rPr>
          <w:rFonts w:hint="eastAsia"/>
          <w:lang w:val="en-US" w:eastAsia="ko-KR"/>
        </w:rPr>
        <w:t>RRM performance requirement for Rel-19 NES</w:t>
      </w:r>
    </w:p>
    <w:p w14:paraId="2F99155D" w14:textId="77777777" w:rsidR="009E5778" w:rsidRDefault="009E5778" w:rsidP="003F345F">
      <w:pPr>
        <w:pStyle w:val="a0"/>
        <w:jc w:val="both"/>
        <w:rPr>
          <w:lang w:val="en-US" w:eastAsia="ko-KR"/>
        </w:rPr>
      </w:pPr>
    </w:p>
    <w:p w14:paraId="7358AE60" w14:textId="77777777" w:rsidR="009E5778" w:rsidRPr="007B43BF" w:rsidRDefault="009E5778" w:rsidP="009E5778">
      <w:pPr>
        <w:pStyle w:val="a0"/>
        <w:jc w:val="both"/>
        <w:rPr>
          <w:b/>
          <w:lang w:val="en-US" w:eastAsia="ko-KR"/>
        </w:rPr>
      </w:pPr>
      <w:r w:rsidRPr="007B43BF">
        <w:rPr>
          <w:rFonts w:hint="eastAsia"/>
          <w:b/>
          <w:lang w:val="en-US" w:eastAsia="ko-KR"/>
        </w:rPr>
        <w:t>Proposal</w:t>
      </w:r>
      <w:r>
        <w:rPr>
          <w:rFonts w:hint="eastAsia"/>
          <w:b/>
          <w:lang w:val="en-US" w:eastAsia="ko-KR"/>
        </w:rPr>
        <w:t xml:space="preserve"> 1</w:t>
      </w:r>
      <w:r w:rsidRPr="007B43BF">
        <w:rPr>
          <w:rFonts w:hint="eastAsia"/>
          <w:b/>
          <w:lang w:val="en-US" w:eastAsia="ko-KR"/>
        </w:rPr>
        <w:t>: RAN4 to consider following test scope</w:t>
      </w:r>
      <w:r>
        <w:rPr>
          <w:rFonts w:hint="eastAsia"/>
          <w:b/>
          <w:lang w:val="en-US" w:eastAsia="ko-KR"/>
        </w:rPr>
        <w:t xml:space="preserve"> for OD-SSB</w:t>
      </w:r>
    </w:p>
    <w:p w14:paraId="2C268DB1" w14:textId="77777777" w:rsidR="009E5778" w:rsidRPr="007B43BF" w:rsidRDefault="009E5778" w:rsidP="009E5778">
      <w:pPr>
        <w:pStyle w:val="a0"/>
        <w:numPr>
          <w:ilvl w:val="0"/>
          <w:numId w:val="35"/>
        </w:numPr>
        <w:jc w:val="both"/>
        <w:rPr>
          <w:b/>
          <w:lang w:val="en-US" w:eastAsia="ko-KR"/>
        </w:rPr>
      </w:pPr>
      <w:r w:rsidRPr="007B43BF">
        <w:rPr>
          <w:rFonts w:hint="eastAsia"/>
          <w:b/>
          <w:lang w:val="en-US" w:eastAsia="ko-KR"/>
        </w:rPr>
        <w:t xml:space="preserve">Test for deactivated </w:t>
      </w:r>
      <w:proofErr w:type="spellStart"/>
      <w:r w:rsidRPr="007B43BF">
        <w:rPr>
          <w:rFonts w:hint="eastAsia"/>
          <w:b/>
          <w:lang w:val="en-US" w:eastAsia="ko-KR"/>
        </w:rPr>
        <w:t>SCell</w:t>
      </w:r>
      <w:proofErr w:type="spellEnd"/>
      <w:r w:rsidRPr="007B43BF">
        <w:rPr>
          <w:rFonts w:hint="eastAsia"/>
          <w:b/>
          <w:lang w:val="en-US" w:eastAsia="ko-KR"/>
        </w:rPr>
        <w:t xml:space="preserve"> measurement in Case 1</w:t>
      </w:r>
    </w:p>
    <w:p w14:paraId="5E1679AB" w14:textId="77777777" w:rsidR="009E5778" w:rsidRPr="007B43BF" w:rsidRDefault="009E5778" w:rsidP="009E5778">
      <w:pPr>
        <w:pStyle w:val="a0"/>
        <w:numPr>
          <w:ilvl w:val="0"/>
          <w:numId w:val="35"/>
        </w:numPr>
        <w:jc w:val="both"/>
        <w:rPr>
          <w:b/>
          <w:lang w:val="en-US" w:eastAsia="ko-KR"/>
        </w:rPr>
      </w:pPr>
      <w:r w:rsidRPr="007B43BF">
        <w:rPr>
          <w:rFonts w:hint="eastAsia"/>
          <w:b/>
          <w:lang w:val="en-US" w:eastAsia="ko-KR"/>
        </w:rPr>
        <w:t xml:space="preserve">Test for </w:t>
      </w:r>
      <w:proofErr w:type="spellStart"/>
      <w:r w:rsidRPr="007B43BF">
        <w:rPr>
          <w:rFonts w:hint="eastAsia"/>
          <w:b/>
          <w:lang w:val="en-US" w:eastAsia="ko-KR"/>
        </w:rPr>
        <w:t>SCell</w:t>
      </w:r>
      <w:proofErr w:type="spellEnd"/>
      <w:r w:rsidRPr="007B43BF">
        <w:rPr>
          <w:rFonts w:hint="eastAsia"/>
          <w:b/>
          <w:lang w:val="en-US" w:eastAsia="ko-KR"/>
        </w:rPr>
        <w:t xml:space="preserve"> activation in Case 1</w:t>
      </w:r>
    </w:p>
    <w:p w14:paraId="1F468212" w14:textId="77777777" w:rsidR="009E5778" w:rsidRPr="007B43BF" w:rsidRDefault="009E5778" w:rsidP="009E5778">
      <w:pPr>
        <w:pStyle w:val="a0"/>
        <w:numPr>
          <w:ilvl w:val="0"/>
          <w:numId w:val="35"/>
        </w:numPr>
        <w:jc w:val="both"/>
        <w:rPr>
          <w:b/>
          <w:lang w:val="en-US" w:eastAsia="ko-KR"/>
        </w:rPr>
      </w:pPr>
      <w:r w:rsidRPr="007B43BF">
        <w:rPr>
          <w:rFonts w:hint="eastAsia"/>
          <w:b/>
          <w:lang w:val="en-US" w:eastAsia="ko-KR"/>
        </w:rPr>
        <w:t xml:space="preserve">Test for deactivated </w:t>
      </w:r>
      <w:proofErr w:type="spellStart"/>
      <w:r w:rsidRPr="007B43BF">
        <w:rPr>
          <w:rFonts w:hint="eastAsia"/>
          <w:b/>
          <w:lang w:val="en-US" w:eastAsia="ko-KR"/>
        </w:rPr>
        <w:t>SCell</w:t>
      </w:r>
      <w:proofErr w:type="spellEnd"/>
      <w:r w:rsidRPr="007B43BF">
        <w:rPr>
          <w:rFonts w:hint="eastAsia"/>
          <w:b/>
          <w:lang w:val="en-US" w:eastAsia="ko-KR"/>
        </w:rPr>
        <w:t xml:space="preserve"> measurement in Case 2 using the union of AO-SSB and OD-SSB</w:t>
      </w:r>
    </w:p>
    <w:p w14:paraId="6EF8A40F" w14:textId="77777777" w:rsidR="009E5778" w:rsidRPr="007B43BF" w:rsidRDefault="009E5778" w:rsidP="009E5778">
      <w:pPr>
        <w:pStyle w:val="a0"/>
        <w:numPr>
          <w:ilvl w:val="0"/>
          <w:numId w:val="35"/>
        </w:numPr>
        <w:jc w:val="both"/>
        <w:rPr>
          <w:b/>
          <w:lang w:val="en-US" w:eastAsia="ko-KR"/>
        </w:rPr>
      </w:pPr>
      <w:r w:rsidRPr="007B43BF">
        <w:rPr>
          <w:rFonts w:hint="eastAsia"/>
          <w:b/>
          <w:lang w:val="en-US" w:eastAsia="ko-KR"/>
        </w:rPr>
        <w:t xml:space="preserve">Test for </w:t>
      </w:r>
      <w:proofErr w:type="spellStart"/>
      <w:r w:rsidRPr="007B43BF">
        <w:rPr>
          <w:rFonts w:hint="eastAsia"/>
          <w:b/>
          <w:lang w:val="en-US" w:eastAsia="ko-KR"/>
        </w:rPr>
        <w:t>SCell</w:t>
      </w:r>
      <w:proofErr w:type="spellEnd"/>
      <w:r w:rsidRPr="007B43BF">
        <w:rPr>
          <w:rFonts w:hint="eastAsia"/>
          <w:b/>
          <w:lang w:val="en-US" w:eastAsia="ko-KR"/>
        </w:rPr>
        <w:t xml:space="preserve"> activation in Case 2 using the union of AO-SSB and OD-SSB</w:t>
      </w:r>
    </w:p>
    <w:p w14:paraId="53BAC424" w14:textId="77777777" w:rsidR="009E5778" w:rsidRPr="007B43BF" w:rsidRDefault="009E5778" w:rsidP="009E5778">
      <w:pPr>
        <w:pStyle w:val="a0"/>
        <w:numPr>
          <w:ilvl w:val="0"/>
          <w:numId w:val="35"/>
        </w:numPr>
        <w:jc w:val="both"/>
        <w:rPr>
          <w:b/>
          <w:lang w:val="en-US" w:eastAsia="ko-KR"/>
        </w:rPr>
      </w:pPr>
      <w:r w:rsidRPr="007B43BF">
        <w:rPr>
          <w:rFonts w:hint="eastAsia"/>
          <w:b/>
          <w:lang w:val="en-US" w:eastAsia="ko-KR"/>
        </w:rPr>
        <w:t>Test for interruption of OD-SSB activation in Scenario 2 in Case 1</w:t>
      </w:r>
    </w:p>
    <w:p w14:paraId="7AF85E59" w14:textId="77777777" w:rsidR="009E5778" w:rsidRPr="009E5778" w:rsidRDefault="009E5778" w:rsidP="003F345F">
      <w:pPr>
        <w:pStyle w:val="a0"/>
        <w:jc w:val="both"/>
        <w:rPr>
          <w:lang w:val="en-US" w:eastAsia="ko-KR"/>
        </w:rPr>
      </w:pPr>
    </w:p>
    <w:p w14:paraId="425B1765" w14:textId="77777777" w:rsidR="00CC37B4" w:rsidRPr="007B43BF" w:rsidRDefault="00CC37B4" w:rsidP="00CC37B4">
      <w:pPr>
        <w:pStyle w:val="a0"/>
        <w:jc w:val="both"/>
        <w:rPr>
          <w:b/>
          <w:lang w:val="en-US" w:eastAsia="ko-KR"/>
        </w:rPr>
      </w:pPr>
      <w:r w:rsidRPr="007B43BF">
        <w:rPr>
          <w:rFonts w:hint="eastAsia"/>
          <w:b/>
          <w:lang w:val="en-US" w:eastAsia="ko-KR"/>
        </w:rPr>
        <w:t>Proposal</w:t>
      </w:r>
      <w:r>
        <w:rPr>
          <w:rFonts w:hint="eastAsia"/>
          <w:b/>
          <w:lang w:val="en-US" w:eastAsia="ko-KR"/>
        </w:rPr>
        <w:t xml:space="preserve"> 2</w:t>
      </w:r>
      <w:r w:rsidRPr="007B43BF">
        <w:rPr>
          <w:rFonts w:hint="eastAsia"/>
          <w:b/>
          <w:lang w:val="en-US" w:eastAsia="ko-KR"/>
        </w:rPr>
        <w:t>: RAN4 to consider following test scope</w:t>
      </w:r>
      <w:r>
        <w:rPr>
          <w:rFonts w:hint="eastAsia"/>
          <w:b/>
          <w:lang w:val="en-US" w:eastAsia="ko-KR"/>
        </w:rPr>
        <w:t xml:space="preserve"> for SSB adaptation</w:t>
      </w:r>
    </w:p>
    <w:p w14:paraId="3B9D4BC4" w14:textId="77777777" w:rsidR="00CC37B4" w:rsidRPr="00044C73" w:rsidRDefault="00CC37B4" w:rsidP="00CC37B4">
      <w:pPr>
        <w:pStyle w:val="a0"/>
        <w:numPr>
          <w:ilvl w:val="0"/>
          <w:numId w:val="35"/>
        </w:numPr>
        <w:jc w:val="both"/>
        <w:rPr>
          <w:b/>
          <w:lang w:val="en-US" w:eastAsia="ko-KR"/>
        </w:rPr>
      </w:pPr>
      <w:r w:rsidRPr="00044C73">
        <w:rPr>
          <w:rFonts w:hint="eastAsia"/>
          <w:b/>
          <w:lang w:val="en-US" w:eastAsia="ko-KR"/>
        </w:rPr>
        <w:t>Test for L1-RSRP with updating SSB periodicity</w:t>
      </w:r>
    </w:p>
    <w:p w14:paraId="1C708262" w14:textId="77777777" w:rsidR="00CC37B4" w:rsidRPr="00044C73" w:rsidRDefault="00CC37B4" w:rsidP="00CC37B4">
      <w:pPr>
        <w:pStyle w:val="a0"/>
        <w:numPr>
          <w:ilvl w:val="0"/>
          <w:numId w:val="35"/>
        </w:numPr>
        <w:jc w:val="both"/>
        <w:rPr>
          <w:b/>
          <w:lang w:val="en-US" w:eastAsia="ko-KR"/>
        </w:rPr>
      </w:pPr>
      <w:r w:rsidRPr="00044C73">
        <w:rPr>
          <w:rFonts w:hint="eastAsia"/>
          <w:b/>
          <w:lang w:val="en-US" w:eastAsia="ko-KR"/>
        </w:rPr>
        <w:t>Test for intra-frequency measurement with updating SSB periodicity</w:t>
      </w:r>
    </w:p>
    <w:p w14:paraId="675D36D8" w14:textId="77777777" w:rsidR="009E5778" w:rsidRPr="00CC37B4" w:rsidRDefault="009E5778" w:rsidP="003F345F">
      <w:pPr>
        <w:pStyle w:val="a0"/>
        <w:jc w:val="both"/>
        <w:rPr>
          <w:lang w:val="en-US" w:eastAsia="ko-KR"/>
        </w:rPr>
      </w:pPr>
    </w:p>
    <w:p w14:paraId="772220FE" w14:textId="77777777" w:rsidR="009E5778" w:rsidRDefault="009E5778" w:rsidP="003F345F">
      <w:pPr>
        <w:pStyle w:val="a0"/>
        <w:jc w:val="both"/>
        <w:rPr>
          <w:lang w:val="en-US"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7B1AC024" w:rsidR="00E15DC5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</w:p>
    <w:sectPr w:rsidR="00E15DC5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18B61" w14:textId="77777777" w:rsidR="00C71264" w:rsidRDefault="00C71264" w:rsidP="00D306DF">
      <w:r>
        <w:separator/>
      </w:r>
    </w:p>
  </w:endnote>
  <w:endnote w:type="continuationSeparator" w:id="0">
    <w:p w14:paraId="690BB777" w14:textId="77777777" w:rsidR="00C71264" w:rsidRDefault="00C71264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9FFD0" w14:textId="77777777" w:rsidR="00C71264" w:rsidRDefault="00C71264" w:rsidP="00D306DF">
      <w:r>
        <w:separator/>
      </w:r>
    </w:p>
  </w:footnote>
  <w:footnote w:type="continuationSeparator" w:id="0">
    <w:p w14:paraId="4404AA83" w14:textId="77777777" w:rsidR="00C71264" w:rsidRDefault="00C71264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1B23EF6"/>
    <w:multiLevelType w:val="hybridMultilevel"/>
    <w:tmpl w:val="53C64FCA"/>
    <w:lvl w:ilvl="0" w:tplc="A8FC6A96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4" w15:restartNumberingAfterBreak="0">
    <w:nsid w:val="0B6140A5"/>
    <w:multiLevelType w:val="hybridMultilevel"/>
    <w:tmpl w:val="F4AC1698"/>
    <w:lvl w:ilvl="0" w:tplc="EA28BC08">
      <w:start w:val="1"/>
      <w:numFmt w:val="bullet"/>
      <w:lvlText w:val="•"/>
      <w:lvlJc w:val="left"/>
      <w:pPr>
        <w:ind w:left="800" w:hanging="360"/>
      </w:pPr>
      <w:rPr>
        <w:rFonts w:ascii="SimSun" w:hAnsi="SimSun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D856551"/>
    <w:multiLevelType w:val="hybridMultilevel"/>
    <w:tmpl w:val="3A740176"/>
    <w:lvl w:ilvl="0" w:tplc="04090001">
      <w:start w:val="1"/>
      <w:numFmt w:val="bullet"/>
      <w:lvlText w:val=""/>
      <w:lvlJc w:val="left"/>
      <w:pPr>
        <w:ind w:left="16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40"/>
      </w:pPr>
      <w:rPr>
        <w:rFonts w:ascii="Wingdings" w:hAnsi="Wingdings" w:hint="default"/>
      </w:rPr>
    </w:lvl>
  </w:abstractNum>
  <w:abstractNum w:abstractNumId="7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8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8741C62"/>
    <w:multiLevelType w:val="hybridMultilevel"/>
    <w:tmpl w:val="39DE727C"/>
    <w:lvl w:ilvl="0" w:tplc="904066EE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-198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-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1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-7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-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</w:abstractNum>
  <w:abstractNum w:abstractNumId="13" w15:restartNumberingAfterBreak="0">
    <w:nsid w:val="3EE65093"/>
    <w:multiLevelType w:val="hybridMultilevel"/>
    <w:tmpl w:val="F662A33A"/>
    <w:lvl w:ilvl="0" w:tplc="BCE402B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4745902"/>
    <w:multiLevelType w:val="hybridMultilevel"/>
    <w:tmpl w:val="3D52EB0A"/>
    <w:lvl w:ilvl="0" w:tplc="3468DAB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A932A96"/>
    <w:multiLevelType w:val="hybridMultilevel"/>
    <w:tmpl w:val="CA16376E"/>
    <w:lvl w:ilvl="0" w:tplc="18C80D5C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8090001">
      <w:start w:val="1"/>
      <w:numFmt w:val="bullet"/>
      <w:lvlText w:val=""/>
      <w:lvlJc w:val="left"/>
      <w:pPr>
        <w:ind w:left="1016" w:hanging="44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4C1A3ACF"/>
    <w:multiLevelType w:val="hybridMultilevel"/>
    <w:tmpl w:val="5F64D8E0"/>
    <w:lvl w:ilvl="0" w:tplc="362EF584">
      <w:start w:val="2025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8" w15:restartNumberingAfterBreak="0">
    <w:nsid w:val="4D1A239B"/>
    <w:multiLevelType w:val="hybridMultilevel"/>
    <w:tmpl w:val="92B48666"/>
    <w:lvl w:ilvl="0" w:tplc="98BE4258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" w15:restartNumberingAfterBreak="0">
    <w:nsid w:val="54963E1E"/>
    <w:multiLevelType w:val="hybridMultilevel"/>
    <w:tmpl w:val="7CE6FC8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3D88015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6AB61EE4"/>
    <w:multiLevelType w:val="hybridMultilevel"/>
    <w:tmpl w:val="70340CB4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2" w15:restartNumberingAfterBreak="0">
    <w:nsid w:val="6E9A637F"/>
    <w:multiLevelType w:val="hybridMultilevel"/>
    <w:tmpl w:val="AE846906"/>
    <w:lvl w:ilvl="0" w:tplc="EA28BC08">
      <w:start w:val="1"/>
      <w:numFmt w:val="bullet"/>
      <w:lvlText w:val="•"/>
      <w:lvlJc w:val="left"/>
      <w:pPr>
        <w:ind w:left="880" w:hanging="44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CF34D02"/>
    <w:multiLevelType w:val="hybridMultilevel"/>
    <w:tmpl w:val="06DEBF9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48719685">
    <w:abstractNumId w:val="11"/>
  </w:num>
  <w:num w:numId="2" w16cid:durableId="598030017">
    <w:abstractNumId w:val="1"/>
  </w:num>
  <w:num w:numId="3" w16cid:durableId="1428887099">
    <w:abstractNumId w:val="15"/>
  </w:num>
  <w:num w:numId="4" w16cid:durableId="1893735286">
    <w:abstractNumId w:val="3"/>
  </w:num>
  <w:num w:numId="5" w16cid:durableId="9112534">
    <w:abstractNumId w:val="9"/>
  </w:num>
  <w:num w:numId="6" w16cid:durableId="48459014">
    <w:abstractNumId w:val="5"/>
  </w:num>
  <w:num w:numId="7" w16cid:durableId="1837452404">
    <w:abstractNumId w:val="23"/>
  </w:num>
  <w:num w:numId="8" w16cid:durableId="1777015399">
    <w:abstractNumId w:val="7"/>
  </w:num>
  <w:num w:numId="9" w16cid:durableId="683165603">
    <w:abstractNumId w:val="0"/>
  </w:num>
  <w:num w:numId="10" w16cid:durableId="1425347555">
    <w:abstractNumId w:val="8"/>
  </w:num>
  <w:num w:numId="11" w16cid:durableId="765426340">
    <w:abstractNumId w:val="25"/>
  </w:num>
  <w:num w:numId="12" w16cid:durableId="1890532057">
    <w:abstractNumId w:val="11"/>
  </w:num>
  <w:num w:numId="13" w16cid:durableId="648635466">
    <w:abstractNumId w:val="20"/>
  </w:num>
  <w:num w:numId="14" w16cid:durableId="1882860467">
    <w:abstractNumId w:val="14"/>
  </w:num>
  <w:num w:numId="15" w16cid:durableId="1500147374">
    <w:abstractNumId w:val="11"/>
  </w:num>
  <w:num w:numId="16" w16cid:durableId="309137678">
    <w:abstractNumId w:val="24"/>
  </w:num>
  <w:num w:numId="17" w16cid:durableId="581528863">
    <w:abstractNumId w:val="19"/>
  </w:num>
  <w:num w:numId="18" w16cid:durableId="666370827">
    <w:abstractNumId w:val="11"/>
  </w:num>
  <w:num w:numId="19" w16cid:durableId="1292202386">
    <w:abstractNumId w:val="11"/>
  </w:num>
  <w:num w:numId="20" w16cid:durableId="1140654306">
    <w:abstractNumId w:val="11"/>
  </w:num>
  <w:num w:numId="21" w16cid:durableId="788668376">
    <w:abstractNumId w:val="12"/>
  </w:num>
  <w:num w:numId="22" w16cid:durableId="229049262">
    <w:abstractNumId w:val="13"/>
  </w:num>
  <w:num w:numId="23" w16cid:durableId="158349125">
    <w:abstractNumId w:val="16"/>
  </w:num>
  <w:num w:numId="24" w16cid:durableId="686755860">
    <w:abstractNumId w:val="11"/>
  </w:num>
  <w:num w:numId="25" w16cid:durableId="1782526851">
    <w:abstractNumId w:val="11"/>
  </w:num>
  <w:num w:numId="26" w16cid:durableId="1448621309">
    <w:abstractNumId w:val="11"/>
  </w:num>
  <w:num w:numId="27" w16cid:durableId="1171750684">
    <w:abstractNumId w:val="11"/>
  </w:num>
  <w:num w:numId="28" w16cid:durableId="385420635">
    <w:abstractNumId w:val="6"/>
  </w:num>
  <w:num w:numId="29" w16cid:durableId="1836190925">
    <w:abstractNumId w:val="2"/>
  </w:num>
  <w:num w:numId="30" w16cid:durableId="1522932615">
    <w:abstractNumId w:val="10"/>
  </w:num>
  <w:num w:numId="31" w16cid:durableId="1582175085">
    <w:abstractNumId w:val="21"/>
  </w:num>
  <w:num w:numId="32" w16cid:durableId="781146867">
    <w:abstractNumId w:val="22"/>
  </w:num>
  <w:num w:numId="33" w16cid:durableId="1586379401">
    <w:abstractNumId w:val="18"/>
  </w:num>
  <w:num w:numId="34" w16cid:durableId="955527020">
    <w:abstractNumId w:val="4"/>
  </w:num>
  <w:num w:numId="35" w16cid:durableId="499659379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1F52"/>
    <w:rsid w:val="000036D4"/>
    <w:rsid w:val="00003B1D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238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32D5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C73"/>
    <w:rsid w:val="00044DAD"/>
    <w:rsid w:val="00045548"/>
    <w:rsid w:val="000459FB"/>
    <w:rsid w:val="00046E4F"/>
    <w:rsid w:val="00047D2C"/>
    <w:rsid w:val="00050D92"/>
    <w:rsid w:val="000514DB"/>
    <w:rsid w:val="00051FC5"/>
    <w:rsid w:val="000537E8"/>
    <w:rsid w:val="000541F2"/>
    <w:rsid w:val="000549BF"/>
    <w:rsid w:val="00055630"/>
    <w:rsid w:val="0005599A"/>
    <w:rsid w:val="00055A9E"/>
    <w:rsid w:val="00055C3F"/>
    <w:rsid w:val="00057A88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1ABF"/>
    <w:rsid w:val="000721AF"/>
    <w:rsid w:val="000721E0"/>
    <w:rsid w:val="0007231F"/>
    <w:rsid w:val="00072586"/>
    <w:rsid w:val="00073165"/>
    <w:rsid w:val="000731B0"/>
    <w:rsid w:val="00073276"/>
    <w:rsid w:val="000733D9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A6F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655"/>
    <w:rsid w:val="000B36F2"/>
    <w:rsid w:val="000B3D09"/>
    <w:rsid w:val="000B3E6D"/>
    <w:rsid w:val="000B4AFE"/>
    <w:rsid w:val="000B55B1"/>
    <w:rsid w:val="000B7771"/>
    <w:rsid w:val="000B799B"/>
    <w:rsid w:val="000C15D6"/>
    <w:rsid w:val="000C17C6"/>
    <w:rsid w:val="000C1B7F"/>
    <w:rsid w:val="000C4775"/>
    <w:rsid w:val="000C5CCC"/>
    <w:rsid w:val="000C62E1"/>
    <w:rsid w:val="000C71C8"/>
    <w:rsid w:val="000C72DB"/>
    <w:rsid w:val="000C7595"/>
    <w:rsid w:val="000D0030"/>
    <w:rsid w:val="000D0D95"/>
    <w:rsid w:val="000D0E67"/>
    <w:rsid w:val="000D1C1B"/>
    <w:rsid w:val="000D28A2"/>
    <w:rsid w:val="000D3113"/>
    <w:rsid w:val="000D39B2"/>
    <w:rsid w:val="000D40C7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B46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241C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09B"/>
    <w:rsid w:val="00102CA3"/>
    <w:rsid w:val="00102ED4"/>
    <w:rsid w:val="00103E79"/>
    <w:rsid w:val="00103EF5"/>
    <w:rsid w:val="00104AC0"/>
    <w:rsid w:val="0010506A"/>
    <w:rsid w:val="00106238"/>
    <w:rsid w:val="001062F1"/>
    <w:rsid w:val="001068F8"/>
    <w:rsid w:val="0010779B"/>
    <w:rsid w:val="00107D58"/>
    <w:rsid w:val="001101D9"/>
    <w:rsid w:val="00110298"/>
    <w:rsid w:val="00112017"/>
    <w:rsid w:val="00112609"/>
    <w:rsid w:val="00113543"/>
    <w:rsid w:val="0011595F"/>
    <w:rsid w:val="00115BB4"/>
    <w:rsid w:val="001168A7"/>
    <w:rsid w:val="00116C75"/>
    <w:rsid w:val="001171FA"/>
    <w:rsid w:val="001176E5"/>
    <w:rsid w:val="00117767"/>
    <w:rsid w:val="0011785D"/>
    <w:rsid w:val="00117963"/>
    <w:rsid w:val="00117AA2"/>
    <w:rsid w:val="00117ADB"/>
    <w:rsid w:val="00117BB6"/>
    <w:rsid w:val="001204E5"/>
    <w:rsid w:val="00121DFB"/>
    <w:rsid w:val="0012269A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EB3"/>
    <w:rsid w:val="00131F78"/>
    <w:rsid w:val="00132135"/>
    <w:rsid w:val="00134809"/>
    <w:rsid w:val="00134D2C"/>
    <w:rsid w:val="00135395"/>
    <w:rsid w:val="0013597C"/>
    <w:rsid w:val="00135CF7"/>
    <w:rsid w:val="00137B00"/>
    <w:rsid w:val="00140686"/>
    <w:rsid w:val="00140C88"/>
    <w:rsid w:val="00140E41"/>
    <w:rsid w:val="00141799"/>
    <w:rsid w:val="001422FC"/>
    <w:rsid w:val="001434AA"/>
    <w:rsid w:val="0014373C"/>
    <w:rsid w:val="00143979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47D0"/>
    <w:rsid w:val="00156678"/>
    <w:rsid w:val="001566ED"/>
    <w:rsid w:val="00156CE1"/>
    <w:rsid w:val="00157B92"/>
    <w:rsid w:val="0016087F"/>
    <w:rsid w:val="00160A4A"/>
    <w:rsid w:val="00161429"/>
    <w:rsid w:val="0016171E"/>
    <w:rsid w:val="00161945"/>
    <w:rsid w:val="00162A6D"/>
    <w:rsid w:val="00164900"/>
    <w:rsid w:val="00164C03"/>
    <w:rsid w:val="0016502C"/>
    <w:rsid w:val="00165B4A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5DB0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CB8"/>
    <w:rsid w:val="00192F30"/>
    <w:rsid w:val="001941DA"/>
    <w:rsid w:val="00194491"/>
    <w:rsid w:val="001947A6"/>
    <w:rsid w:val="0019580A"/>
    <w:rsid w:val="0019622E"/>
    <w:rsid w:val="00196F70"/>
    <w:rsid w:val="0019728E"/>
    <w:rsid w:val="0019793F"/>
    <w:rsid w:val="00197978"/>
    <w:rsid w:val="00197ABE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5670"/>
    <w:rsid w:val="001A5A4F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7AA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3B4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E015F"/>
    <w:rsid w:val="001E02A6"/>
    <w:rsid w:val="001E0541"/>
    <w:rsid w:val="001E0600"/>
    <w:rsid w:val="001E064E"/>
    <w:rsid w:val="001E1C95"/>
    <w:rsid w:val="001E2C58"/>
    <w:rsid w:val="001E455F"/>
    <w:rsid w:val="001E4F30"/>
    <w:rsid w:val="001E5230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625A"/>
    <w:rsid w:val="001F7713"/>
    <w:rsid w:val="001F7C8A"/>
    <w:rsid w:val="00201CD0"/>
    <w:rsid w:val="00201E10"/>
    <w:rsid w:val="00203A77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8B5"/>
    <w:rsid w:val="00215C7B"/>
    <w:rsid w:val="0021616E"/>
    <w:rsid w:val="002205B8"/>
    <w:rsid w:val="002213D8"/>
    <w:rsid w:val="00223FB7"/>
    <w:rsid w:val="00224367"/>
    <w:rsid w:val="002257C9"/>
    <w:rsid w:val="00225A56"/>
    <w:rsid w:val="002262F0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5F7B"/>
    <w:rsid w:val="00236A2A"/>
    <w:rsid w:val="00237561"/>
    <w:rsid w:val="002376E6"/>
    <w:rsid w:val="0024041D"/>
    <w:rsid w:val="00240ED9"/>
    <w:rsid w:val="0024168C"/>
    <w:rsid w:val="00241772"/>
    <w:rsid w:val="0024187F"/>
    <w:rsid w:val="00241A94"/>
    <w:rsid w:val="00241F9E"/>
    <w:rsid w:val="00243353"/>
    <w:rsid w:val="00243A09"/>
    <w:rsid w:val="002448AE"/>
    <w:rsid w:val="002462B8"/>
    <w:rsid w:val="002465A1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2BE"/>
    <w:rsid w:val="0026168B"/>
    <w:rsid w:val="00261A52"/>
    <w:rsid w:val="0026340D"/>
    <w:rsid w:val="00263AF5"/>
    <w:rsid w:val="00264E44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3C2"/>
    <w:rsid w:val="00274872"/>
    <w:rsid w:val="0027681A"/>
    <w:rsid w:val="00277CDA"/>
    <w:rsid w:val="0028194D"/>
    <w:rsid w:val="00283068"/>
    <w:rsid w:val="0028378D"/>
    <w:rsid w:val="002838AD"/>
    <w:rsid w:val="00283E4A"/>
    <w:rsid w:val="0028428D"/>
    <w:rsid w:val="0028430C"/>
    <w:rsid w:val="00284C4B"/>
    <w:rsid w:val="002858EE"/>
    <w:rsid w:val="002865B0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3785"/>
    <w:rsid w:val="0029445D"/>
    <w:rsid w:val="002947A7"/>
    <w:rsid w:val="00294F6D"/>
    <w:rsid w:val="00296440"/>
    <w:rsid w:val="00296DA6"/>
    <w:rsid w:val="00296DAA"/>
    <w:rsid w:val="002975E0"/>
    <w:rsid w:val="002977ED"/>
    <w:rsid w:val="002A00E7"/>
    <w:rsid w:val="002A058F"/>
    <w:rsid w:val="002A10E3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1211"/>
    <w:rsid w:val="002B2584"/>
    <w:rsid w:val="002B2632"/>
    <w:rsid w:val="002B27D0"/>
    <w:rsid w:val="002B2D20"/>
    <w:rsid w:val="002B38C9"/>
    <w:rsid w:val="002B3AD2"/>
    <w:rsid w:val="002B3CF4"/>
    <w:rsid w:val="002B4499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516B"/>
    <w:rsid w:val="002C64AC"/>
    <w:rsid w:val="002C6EB9"/>
    <w:rsid w:val="002D1024"/>
    <w:rsid w:val="002D2149"/>
    <w:rsid w:val="002D2EC5"/>
    <w:rsid w:val="002D3290"/>
    <w:rsid w:val="002D32BD"/>
    <w:rsid w:val="002D41FF"/>
    <w:rsid w:val="002D4249"/>
    <w:rsid w:val="002D46F5"/>
    <w:rsid w:val="002D49E4"/>
    <w:rsid w:val="002D4D9C"/>
    <w:rsid w:val="002D58FC"/>
    <w:rsid w:val="002D5FB2"/>
    <w:rsid w:val="002D6E17"/>
    <w:rsid w:val="002D74DD"/>
    <w:rsid w:val="002E0815"/>
    <w:rsid w:val="002E0FAB"/>
    <w:rsid w:val="002E127B"/>
    <w:rsid w:val="002E1C22"/>
    <w:rsid w:val="002E1DCD"/>
    <w:rsid w:val="002E445A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450"/>
    <w:rsid w:val="002F2ADC"/>
    <w:rsid w:val="002F304F"/>
    <w:rsid w:val="002F42A0"/>
    <w:rsid w:val="002F4599"/>
    <w:rsid w:val="002F5748"/>
    <w:rsid w:val="002F6BB2"/>
    <w:rsid w:val="002F7658"/>
    <w:rsid w:val="00300E47"/>
    <w:rsid w:val="00301C60"/>
    <w:rsid w:val="0030355D"/>
    <w:rsid w:val="00304A17"/>
    <w:rsid w:val="00304C32"/>
    <w:rsid w:val="003058C2"/>
    <w:rsid w:val="00306197"/>
    <w:rsid w:val="0030668F"/>
    <w:rsid w:val="0030692C"/>
    <w:rsid w:val="00306F72"/>
    <w:rsid w:val="00307252"/>
    <w:rsid w:val="003073DC"/>
    <w:rsid w:val="00307A99"/>
    <w:rsid w:val="00310175"/>
    <w:rsid w:val="00310334"/>
    <w:rsid w:val="00310618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C95"/>
    <w:rsid w:val="00326298"/>
    <w:rsid w:val="00326606"/>
    <w:rsid w:val="00326C98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0FC8"/>
    <w:rsid w:val="00342048"/>
    <w:rsid w:val="00342420"/>
    <w:rsid w:val="00342620"/>
    <w:rsid w:val="003438FD"/>
    <w:rsid w:val="00344572"/>
    <w:rsid w:val="003447BF"/>
    <w:rsid w:val="00346A79"/>
    <w:rsid w:val="00346A88"/>
    <w:rsid w:val="003472F1"/>
    <w:rsid w:val="00347ABC"/>
    <w:rsid w:val="00350365"/>
    <w:rsid w:val="003516B2"/>
    <w:rsid w:val="00351A82"/>
    <w:rsid w:val="00352FC1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6FB"/>
    <w:rsid w:val="00361888"/>
    <w:rsid w:val="00361EAC"/>
    <w:rsid w:val="00363868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38C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265"/>
    <w:rsid w:val="00381DC2"/>
    <w:rsid w:val="003820EE"/>
    <w:rsid w:val="003822D6"/>
    <w:rsid w:val="003827DA"/>
    <w:rsid w:val="003829BC"/>
    <w:rsid w:val="00384D8A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697D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A7FF0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B769D"/>
    <w:rsid w:val="003B79CD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41F"/>
    <w:rsid w:val="003E7563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7B1"/>
    <w:rsid w:val="003F4E31"/>
    <w:rsid w:val="003F5EE4"/>
    <w:rsid w:val="003F615E"/>
    <w:rsid w:val="003F7499"/>
    <w:rsid w:val="003F78E3"/>
    <w:rsid w:val="00400629"/>
    <w:rsid w:val="00400771"/>
    <w:rsid w:val="00400867"/>
    <w:rsid w:val="00402707"/>
    <w:rsid w:val="00402AEA"/>
    <w:rsid w:val="00403337"/>
    <w:rsid w:val="00403779"/>
    <w:rsid w:val="004039A6"/>
    <w:rsid w:val="004045E9"/>
    <w:rsid w:val="004055C5"/>
    <w:rsid w:val="00405693"/>
    <w:rsid w:val="0040662B"/>
    <w:rsid w:val="00410885"/>
    <w:rsid w:val="0041138F"/>
    <w:rsid w:val="004129C2"/>
    <w:rsid w:val="00413C49"/>
    <w:rsid w:val="004142DB"/>
    <w:rsid w:val="00416016"/>
    <w:rsid w:val="00417100"/>
    <w:rsid w:val="00417E7D"/>
    <w:rsid w:val="00420B79"/>
    <w:rsid w:val="00421007"/>
    <w:rsid w:val="00421871"/>
    <w:rsid w:val="00421ACF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855"/>
    <w:rsid w:val="00440ABC"/>
    <w:rsid w:val="00441BB7"/>
    <w:rsid w:val="00442151"/>
    <w:rsid w:val="0044291D"/>
    <w:rsid w:val="004434E9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045C"/>
    <w:rsid w:val="004709B5"/>
    <w:rsid w:val="00470D59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144"/>
    <w:rsid w:val="00483623"/>
    <w:rsid w:val="004838B7"/>
    <w:rsid w:val="00483D88"/>
    <w:rsid w:val="00484365"/>
    <w:rsid w:val="00485B25"/>
    <w:rsid w:val="0049218E"/>
    <w:rsid w:val="00492640"/>
    <w:rsid w:val="00492EA4"/>
    <w:rsid w:val="00494285"/>
    <w:rsid w:val="00494941"/>
    <w:rsid w:val="004961B0"/>
    <w:rsid w:val="004A06BF"/>
    <w:rsid w:val="004A0A96"/>
    <w:rsid w:val="004A16CD"/>
    <w:rsid w:val="004A18B7"/>
    <w:rsid w:val="004A3660"/>
    <w:rsid w:val="004A3738"/>
    <w:rsid w:val="004A4905"/>
    <w:rsid w:val="004A61DC"/>
    <w:rsid w:val="004A79A7"/>
    <w:rsid w:val="004B0607"/>
    <w:rsid w:val="004B0A42"/>
    <w:rsid w:val="004B1DC5"/>
    <w:rsid w:val="004B2651"/>
    <w:rsid w:val="004B30AF"/>
    <w:rsid w:val="004B338D"/>
    <w:rsid w:val="004B49AE"/>
    <w:rsid w:val="004B4D18"/>
    <w:rsid w:val="004B53BD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477C"/>
    <w:rsid w:val="004C4F82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73B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5E4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6157"/>
    <w:rsid w:val="004F6FBE"/>
    <w:rsid w:val="004F75F7"/>
    <w:rsid w:val="00501342"/>
    <w:rsid w:val="005025F0"/>
    <w:rsid w:val="0050315E"/>
    <w:rsid w:val="00503190"/>
    <w:rsid w:val="005066DA"/>
    <w:rsid w:val="00506DA3"/>
    <w:rsid w:val="00507B49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077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0B04"/>
    <w:rsid w:val="005312B0"/>
    <w:rsid w:val="00531BAB"/>
    <w:rsid w:val="005322A6"/>
    <w:rsid w:val="00534301"/>
    <w:rsid w:val="0053485F"/>
    <w:rsid w:val="00535D0D"/>
    <w:rsid w:val="00535DD3"/>
    <w:rsid w:val="00536126"/>
    <w:rsid w:val="00537EC3"/>
    <w:rsid w:val="00537F73"/>
    <w:rsid w:val="005406F0"/>
    <w:rsid w:val="00541579"/>
    <w:rsid w:val="00541F2D"/>
    <w:rsid w:val="005420FF"/>
    <w:rsid w:val="00543075"/>
    <w:rsid w:val="005441AE"/>
    <w:rsid w:val="00546305"/>
    <w:rsid w:val="00546CB2"/>
    <w:rsid w:val="005474B2"/>
    <w:rsid w:val="00547714"/>
    <w:rsid w:val="005500D6"/>
    <w:rsid w:val="0055020F"/>
    <w:rsid w:val="005503D6"/>
    <w:rsid w:val="005514CA"/>
    <w:rsid w:val="00552247"/>
    <w:rsid w:val="00552F63"/>
    <w:rsid w:val="00554ECC"/>
    <w:rsid w:val="005554F3"/>
    <w:rsid w:val="00555608"/>
    <w:rsid w:val="005557B6"/>
    <w:rsid w:val="00556545"/>
    <w:rsid w:val="00556BCF"/>
    <w:rsid w:val="00556C2E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1438"/>
    <w:rsid w:val="00581B54"/>
    <w:rsid w:val="00584093"/>
    <w:rsid w:val="0058431D"/>
    <w:rsid w:val="00585052"/>
    <w:rsid w:val="00585859"/>
    <w:rsid w:val="00585F9D"/>
    <w:rsid w:val="0058657D"/>
    <w:rsid w:val="005868CE"/>
    <w:rsid w:val="00587FFD"/>
    <w:rsid w:val="00590461"/>
    <w:rsid w:val="005914D9"/>
    <w:rsid w:val="00591650"/>
    <w:rsid w:val="0059339D"/>
    <w:rsid w:val="0059405D"/>
    <w:rsid w:val="00594692"/>
    <w:rsid w:val="00594A62"/>
    <w:rsid w:val="00594AE6"/>
    <w:rsid w:val="0059549F"/>
    <w:rsid w:val="00595C6B"/>
    <w:rsid w:val="00596B0D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1D6D"/>
    <w:rsid w:val="005C282D"/>
    <w:rsid w:val="005C3093"/>
    <w:rsid w:val="005C3632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1E75"/>
    <w:rsid w:val="005D2187"/>
    <w:rsid w:val="005D41CE"/>
    <w:rsid w:val="005D4277"/>
    <w:rsid w:val="005D50A9"/>
    <w:rsid w:val="005D5439"/>
    <w:rsid w:val="005D5713"/>
    <w:rsid w:val="005D571D"/>
    <w:rsid w:val="005D6E1B"/>
    <w:rsid w:val="005D6E69"/>
    <w:rsid w:val="005D7206"/>
    <w:rsid w:val="005D788B"/>
    <w:rsid w:val="005E021A"/>
    <w:rsid w:val="005E1796"/>
    <w:rsid w:val="005E1F42"/>
    <w:rsid w:val="005E1F93"/>
    <w:rsid w:val="005E2E31"/>
    <w:rsid w:val="005E2E44"/>
    <w:rsid w:val="005E3050"/>
    <w:rsid w:val="005E31BE"/>
    <w:rsid w:val="005E3251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ACC"/>
    <w:rsid w:val="005F7CAB"/>
    <w:rsid w:val="00600939"/>
    <w:rsid w:val="006023F6"/>
    <w:rsid w:val="006024B3"/>
    <w:rsid w:val="006029CD"/>
    <w:rsid w:val="00602BB4"/>
    <w:rsid w:val="00603094"/>
    <w:rsid w:val="006039FF"/>
    <w:rsid w:val="00606790"/>
    <w:rsid w:val="00606E40"/>
    <w:rsid w:val="00607BE5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32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4DD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3FF"/>
    <w:rsid w:val="00634297"/>
    <w:rsid w:val="006343E3"/>
    <w:rsid w:val="00634C83"/>
    <w:rsid w:val="00635E0A"/>
    <w:rsid w:val="00636157"/>
    <w:rsid w:val="00636788"/>
    <w:rsid w:val="0063708D"/>
    <w:rsid w:val="00637477"/>
    <w:rsid w:val="0064053D"/>
    <w:rsid w:val="00640C24"/>
    <w:rsid w:val="006413A4"/>
    <w:rsid w:val="00643914"/>
    <w:rsid w:val="00643F87"/>
    <w:rsid w:val="00644ABF"/>
    <w:rsid w:val="0064686E"/>
    <w:rsid w:val="00646E27"/>
    <w:rsid w:val="00647BD5"/>
    <w:rsid w:val="0065109A"/>
    <w:rsid w:val="00651102"/>
    <w:rsid w:val="00652309"/>
    <w:rsid w:val="00652326"/>
    <w:rsid w:val="006524A4"/>
    <w:rsid w:val="00652C3C"/>
    <w:rsid w:val="00653244"/>
    <w:rsid w:val="00654297"/>
    <w:rsid w:val="0065464D"/>
    <w:rsid w:val="00654997"/>
    <w:rsid w:val="00654D66"/>
    <w:rsid w:val="006557C1"/>
    <w:rsid w:val="00657796"/>
    <w:rsid w:val="006601D9"/>
    <w:rsid w:val="00662107"/>
    <w:rsid w:val="00665775"/>
    <w:rsid w:val="00665B67"/>
    <w:rsid w:val="00665D32"/>
    <w:rsid w:val="006662F5"/>
    <w:rsid w:val="0066703A"/>
    <w:rsid w:val="006677C3"/>
    <w:rsid w:val="006717D7"/>
    <w:rsid w:val="0067203F"/>
    <w:rsid w:val="00672FD3"/>
    <w:rsid w:val="006745AE"/>
    <w:rsid w:val="006746DD"/>
    <w:rsid w:val="006758C6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86AC3"/>
    <w:rsid w:val="006903D2"/>
    <w:rsid w:val="006904B4"/>
    <w:rsid w:val="006907A9"/>
    <w:rsid w:val="00691220"/>
    <w:rsid w:val="0069220C"/>
    <w:rsid w:val="00692874"/>
    <w:rsid w:val="006931B0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57B"/>
    <w:rsid w:val="006A3DD9"/>
    <w:rsid w:val="006A4A84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188"/>
    <w:rsid w:val="006C0CE8"/>
    <w:rsid w:val="006C0E36"/>
    <w:rsid w:val="006C27BB"/>
    <w:rsid w:val="006C2D7F"/>
    <w:rsid w:val="006C36D4"/>
    <w:rsid w:val="006C3CAC"/>
    <w:rsid w:val="006C41D1"/>
    <w:rsid w:val="006C772C"/>
    <w:rsid w:val="006C7FA1"/>
    <w:rsid w:val="006D032D"/>
    <w:rsid w:val="006D072F"/>
    <w:rsid w:val="006D0F50"/>
    <w:rsid w:val="006D14C8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6350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2646"/>
    <w:rsid w:val="007043CE"/>
    <w:rsid w:val="007060E3"/>
    <w:rsid w:val="00710705"/>
    <w:rsid w:val="00710ECD"/>
    <w:rsid w:val="00711095"/>
    <w:rsid w:val="0071117C"/>
    <w:rsid w:val="00711D78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583"/>
    <w:rsid w:val="007249CF"/>
    <w:rsid w:val="00724CB9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1"/>
    <w:rsid w:val="00750216"/>
    <w:rsid w:val="007520D6"/>
    <w:rsid w:val="00752799"/>
    <w:rsid w:val="00752998"/>
    <w:rsid w:val="00752AC2"/>
    <w:rsid w:val="00753FE6"/>
    <w:rsid w:val="007544D1"/>
    <w:rsid w:val="007560F4"/>
    <w:rsid w:val="007566AB"/>
    <w:rsid w:val="00756902"/>
    <w:rsid w:val="007570D4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0F74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A78F9"/>
    <w:rsid w:val="007B0D1B"/>
    <w:rsid w:val="007B1256"/>
    <w:rsid w:val="007B2285"/>
    <w:rsid w:val="007B2329"/>
    <w:rsid w:val="007B2960"/>
    <w:rsid w:val="007B2FAC"/>
    <w:rsid w:val="007B30E2"/>
    <w:rsid w:val="007B35F4"/>
    <w:rsid w:val="007B3740"/>
    <w:rsid w:val="007B43BF"/>
    <w:rsid w:val="007B461A"/>
    <w:rsid w:val="007C03D4"/>
    <w:rsid w:val="007C19E8"/>
    <w:rsid w:val="007C27CF"/>
    <w:rsid w:val="007C29F1"/>
    <w:rsid w:val="007C3FE5"/>
    <w:rsid w:val="007C45ED"/>
    <w:rsid w:val="007C50AD"/>
    <w:rsid w:val="007C53FA"/>
    <w:rsid w:val="007C5438"/>
    <w:rsid w:val="007C5874"/>
    <w:rsid w:val="007C64C8"/>
    <w:rsid w:val="007D0F24"/>
    <w:rsid w:val="007D2356"/>
    <w:rsid w:val="007D567A"/>
    <w:rsid w:val="007D625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5988"/>
    <w:rsid w:val="00805C11"/>
    <w:rsid w:val="00805C46"/>
    <w:rsid w:val="008060D9"/>
    <w:rsid w:val="0080624A"/>
    <w:rsid w:val="0080628D"/>
    <w:rsid w:val="008062F5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20449"/>
    <w:rsid w:val="008207AD"/>
    <w:rsid w:val="0082080F"/>
    <w:rsid w:val="008217E5"/>
    <w:rsid w:val="0082354F"/>
    <w:rsid w:val="00823C8C"/>
    <w:rsid w:val="00823E4D"/>
    <w:rsid w:val="0082445F"/>
    <w:rsid w:val="008249FE"/>
    <w:rsid w:val="00827C4E"/>
    <w:rsid w:val="00830733"/>
    <w:rsid w:val="00830A56"/>
    <w:rsid w:val="00830E19"/>
    <w:rsid w:val="00832A75"/>
    <w:rsid w:val="00832D92"/>
    <w:rsid w:val="00833053"/>
    <w:rsid w:val="00833EC4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22D2"/>
    <w:rsid w:val="00843431"/>
    <w:rsid w:val="008446B1"/>
    <w:rsid w:val="00844D29"/>
    <w:rsid w:val="0084688F"/>
    <w:rsid w:val="00846B08"/>
    <w:rsid w:val="00847476"/>
    <w:rsid w:val="00850261"/>
    <w:rsid w:val="00851635"/>
    <w:rsid w:val="008516B4"/>
    <w:rsid w:val="00851F78"/>
    <w:rsid w:val="008521D3"/>
    <w:rsid w:val="00852898"/>
    <w:rsid w:val="0085300F"/>
    <w:rsid w:val="0085304C"/>
    <w:rsid w:val="0085492F"/>
    <w:rsid w:val="00854BC1"/>
    <w:rsid w:val="0085524F"/>
    <w:rsid w:val="00855799"/>
    <w:rsid w:val="008566E2"/>
    <w:rsid w:val="0085681C"/>
    <w:rsid w:val="00856E61"/>
    <w:rsid w:val="00856FC1"/>
    <w:rsid w:val="008579DF"/>
    <w:rsid w:val="00857ADE"/>
    <w:rsid w:val="00857E91"/>
    <w:rsid w:val="008607DF"/>
    <w:rsid w:val="00860F52"/>
    <w:rsid w:val="00861128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9C"/>
    <w:rsid w:val="00874AE4"/>
    <w:rsid w:val="00874B2F"/>
    <w:rsid w:val="00874E89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E39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8F9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A7D37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3049"/>
    <w:rsid w:val="008B5C1F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4F4"/>
    <w:rsid w:val="008D179B"/>
    <w:rsid w:val="008D21F1"/>
    <w:rsid w:val="008D2273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B29"/>
    <w:rsid w:val="008F5D41"/>
    <w:rsid w:val="008F6F4B"/>
    <w:rsid w:val="008F6F90"/>
    <w:rsid w:val="008F7E84"/>
    <w:rsid w:val="00901413"/>
    <w:rsid w:val="00901BF6"/>
    <w:rsid w:val="00903F72"/>
    <w:rsid w:val="00904362"/>
    <w:rsid w:val="00905E09"/>
    <w:rsid w:val="009063FF"/>
    <w:rsid w:val="00906D3A"/>
    <w:rsid w:val="00906EB9"/>
    <w:rsid w:val="00907415"/>
    <w:rsid w:val="009105A2"/>
    <w:rsid w:val="00910C04"/>
    <w:rsid w:val="009110BA"/>
    <w:rsid w:val="0091161F"/>
    <w:rsid w:val="0091225B"/>
    <w:rsid w:val="009122D2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4B3F"/>
    <w:rsid w:val="00935843"/>
    <w:rsid w:val="00936170"/>
    <w:rsid w:val="009362A4"/>
    <w:rsid w:val="00936446"/>
    <w:rsid w:val="009367A1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318F"/>
    <w:rsid w:val="0095529F"/>
    <w:rsid w:val="00955EB3"/>
    <w:rsid w:val="0095643D"/>
    <w:rsid w:val="00960076"/>
    <w:rsid w:val="009614CF"/>
    <w:rsid w:val="00962C14"/>
    <w:rsid w:val="00962FEA"/>
    <w:rsid w:val="009633AA"/>
    <w:rsid w:val="00964903"/>
    <w:rsid w:val="009653A7"/>
    <w:rsid w:val="009654CC"/>
    <w:rsid w:val="00965A07"/>
    <w:rsid w:val="009663F3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271"/>
    <w:rsid w:val="00975689"/>
    <w:rsid w:val="00975B67"/>
    <w:rsid w:val="00976C59"/>
    <w:rsid w:val="00976D8F"/>
    <w:rsid w:val="009771B8"/>
    <w:rsid w:val="00977345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919E9"/>
    <w:rsid w:val="009922DB"/>
    <w:rsid w:val="009933AB"/>
    <w:rsid w:val="00993E17"/>
    <w:rsid w:val="009940BB"/>
    <w:rsid w:val="00995522"/>
    <w:rsid w:val="00995FEA"/>
    <w:rsid w:val="0099621F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1E54"/>
    <w:rsid w:val="009B22E3"/>
    <w:rsid w:val="009B2B7B"/>
    <w:rsid w:val="009B379E"/>
    <w:rsid w:val="009B4228"/>
    <w:rsid w:val="009B4345"/>
    <w:rsid w:val="009B5077"/>
    <w:rsid w:val="009B5D7B"/>
    <w:rsid w:val="009B74A4"/>
    <w:rsid w:val="009B76B5"/>
    <w:rsid w:val="009B77F7"/>
    <w:rsid w:val="009C0C6F"/>
    <w:rsid w:val="009C127A"/>
    <w:rsid w:val="009C1A98"/>
    <w:rsid w:val="009C1D33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B3A"/>
    <w:rsid w:val="009D28AB"/>
    <w:rsid w:val="009D3563"/>
    <w:rsid w:val="009D379D"/>
    <w:rsid w:val="009D4A0D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EAC"/>
    <w:rsid w:val="009E5778"/>
    <w:rsid w:val="009E5CEF"/>
    <w:rsid w:val="009E68BD"/>
    <w:rsid w:val="009E6F6F"/>
    <w:rsid w:val="009E7060"/>
    <w:rsid w:val="009E784C"/>
    <w:rsid w:val="009E7F07"/>
    <w:rsid w:val="009F07A6"/>
    <w:rsid w:val="009F1C09"/>
    <w:rsid w:val="009F1D03"/>
    <w:rsid w:val="009F2D7B"/>
    <w:rsid w:val="009F30FC"/>
    <w:rsid w:val="009F32A9"/>
    <w:rsid w:val="009F3E94"/>
    <w:rsid w:val="009F5D76"/>
    <w:rsid w:val="009F6ABD"/>
    <w:rsid w:val="009F74A1"/>
    <w:rsid w:val="00A00FC6"/>
    <w:rsid w:val="00A01BA0"/>
    <w:rsid w:val="00A01DDE"/>
    <w:rsid w:val="00A01F44"/>
    <w:rsid w:val="00A02AB3"/>
    <w:rsid w:val="00A02D3E"/>
    <w:rsid w:val="00A034F6"/>
    <w:rsid w:val="00A03647"/>
    <w:rsid w:val="00A040FE"/>
    <w:rsid w:val="00A0436B"/>
    <w:rsid w:val="00A05B04"/>
    <w:rsid w:val="00A06437"/>
    <w:rsid w:val="00A066CC"/>
    <w:rsid w:val="00A075BE"/>
    <w:rsid w:val="00A10AF1"/>
    <w:rsid w:val="00A116EB"/>
    <w:rsid w:val="00A120DB"/>
    <w:rsid w:val="00A15802"/>
    <w:rsid w:val="00A16AF4"/>
    <w:rsid w:val="00A16BD6"/>
    <w:rsid w:val="00A205ED"/>
    <w:rsid w:val="00A2206C"/>
    <w:rsid w:val="00A22B9E"/>
    <w:rsid w:val="00A232DA"/>
    <w:rsid w:val="00A23DCB"/>
    <w:rsid w:val="00A256AC"/>
    <w:rsid w:val="00A258AA"/>
    <w:rsid w:val="00A25C11"/>
    <w:rsid w:val="00A264C0"/>
    <w:rsid w:val="00A30881"/>
    <w:rsid w:val="00A30B17"/>
    <w:rsid w:val="00A31785"/>
    <w:rsid w:val="00A31D73"/>
    <w:rsid w:val="00A3276F"/>
    <w:rsid w:val="00A32877"/>
    <w:rsid w:val="00A32A6D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427"/>
    <w:rsid w:val="00A44B2D"/>
    <w:rsid w:val="00A44F5A"/>
    <w:rsid w:val="00A452B3"/>
    <w:rsid w:val="00A4546C"/>
    <w:rsid w:val="00A47253"/>
    <w:rsid w:val="00A472BF"/>
    <w:rsid w:val="00A4731A"/>
    <w:rsid w:val="00A47A76"/>
    <w:rsid w:val="00A47C21"/>
    <w:rsid w:val="00A52427"/>
    <w:rsid w:val="00A54680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A6A"/>
    <w:rsid w:val="00A64A6E"/>
    <w:rsid w:val="00A64FF4"/>
    <w:rsid w:val="00A65F88"/>
    <w:rsid w:val="00A660C5"/>
    <w:rsid w:val="00A668EA"/>
    <w:rsid w:val="00A66A1C"/>
    <w:rsid w:val="00A675BA"/>
    <w:rsid w:val="00A67935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410"/>
    <w:rsid w:val="00A81637"/>
    <w:rsid w:val="00A8206F"/>
    <w:rsid w:val="00A82899"/>
    <w:rsid w:val="00A83363"/>
    <w:rsid w:val="00A837EA"/>
    <w:rsid w:val="00A83A85"/>
    <w:rsid w:val="00A83A98"/>
    <w:rsid w:val="00A83CEC"/>
    <w:rsid w:val="00A84AD7"/>
    <w:rsid w:val="00A8507E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D4D"/>
    <w:rsid w:val="00AB223D"/>
    <w:rsid w:val="00AB2D01"/>
    <w:rsid w:val="00AB3C6A"/>
    <w:rsid w:val="00AB4177"/>
    <w:rsid w:val="00AB432A"/>
    <w:rsid w:val="00AB4AEE"/>
    <w:rsid w:val="00AB50D4"/>
    <w:rsid w:val="00AB5FBD"/>
    <w:rsid w:val="00AB6FC3"/>
    <w:rsid w:val="00AB71AA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2E3"/>
    <w:rsid w:val="00AC4691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C1B"/>
    <w:rsid w:val="00AD5163"/>
    <w:rsid w:val="00AD5D58"/>
    <w:rsid w:val="00AD63A9"/>
    <w:rsid w:val="00AD6B5C"/>
    <w:rsid w:val="00AD743D"/>
    <w:rsid w:val="00AD781E"/>
    <w:rsid w:val="00AD79D3"/>
    <w:rsid w:val="00AD7D47"/>
    <w:rsid w:val="00AE02F9"/>
    <w:rsid w:val="00AE0D80"/>
    <w:rsid w:val="00AE1564"/>
    <w:rsid w:val="00AE1AC7"/>
    <w:rsid w:val="00AE1C01"/>
    <w:rsid w:val="00AE2177"/>
    <w:rsid w:val="00AE2D50"/>
    <w:rsid w:val="00AE3469"/>
    <w:rsid w:val="00AE35B8"/>
    <w:rsid w:val="00AE436F"/>
    <w:rsid w:val="00AE4844"/>
    <w:rsid w:val="00AE49C6"/>
    <w:rsid w:val="00AE67CB"/>
    <w:rsid w:val="00AE6DC1"/>
    <w:rsid w:val="00AF00A1"/>
    <w:rsid w:val="00AF0662"/>
    <w:rsid w:val="00AF0745"/>
    <w:rsid w:val="00AF221D"/>
    <w:rsid w:val="00AF3101"/>
    <w:rsid w:val="00AF5150"/>
    <w:rsid w:val="00AF6280"/>
    <w:rsid w:val="00AF6920"/>
    <w:rsid w:val="00AF6ACD"/>
    <w:rsid w:val="00AF6B44"/>
    <w:rsid w:val="00AF729C"/>
    <w:rsid w:val="00AF7F15"/>
    <w:rsid w:val="00B0032A"/>
    <w:rsid w:val="00B01437"/>
    <w:rsid w:val="00B01A5A"/>
    <w:rsid w:val="00B01F05"/>
    <w:rsid w:val="00B026AC"/>
    <w:rsid w:val="00B03B0E"/>
    <w:rsid w:val="00B057FB"/>
    <w:rsid w:val="00B074D0"/>
    <w:rsid w:val="00B110FA"/>
    <w:rsid w:val="00B12589"/>
    <w:rsid w:val="00B14DA7"/>
    <w:rsid w:val="00B15B0A"/>
    <w:rsid w:val="00B16A83"/>
    <w:rsid w:val="00B16E6F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477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36560"/>
    <w:rsid w:val="00B43137"/>
    <w:rsid w:val="00B44313"/>
    <w:rsid w:val="00B443DF"/>
    <w:rsid w:val="00B44875"/>
    <w:rsid w:val="00B45573"/>
    <w:rsid w:val="00B4575D"/>
    <w:rsid w:val="00B46423"/>
    <w:rsid w:val="00B4688C"/>
    <w:rsid w:val="00B46A0C"/>
    <w:rsid w:val="00B470E8"/>
    <w:rsid w:val="00B477D6"/>
    <w:rsid w:val="00B5033A"/>
    <w:rsid w:val="00B51731"/>
    <w:rsid w:val="00B51811"/>
    <w:rsid w:val="00B5197B"/>
    <w:rsid w:val="00B519C1"/>
    <w:rsid w:val="00B526CF"/>
    <w:rsid w:val="00B52F56"/>
    <w:rsid w:val="00B536D7"/>
    <w:rsid w:val="00B5382A"/>
    <w:rsid w:val="00B53A28"/>
    <w:rsid w:val="00B53C0E"/>
    <w:rsid w:val="00B558AB"/>
    <w:rsid w:val="00B55C6E"/>
    <w:rsid w:val="00B61E66"/>
    <w:rsid w:val="00B62983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367"/>
    <w:rsid w:val="00B7754D"/>
    <w:rsid w:val="00B776F2"/>
    <w:rsid w:val="00B80641"/>
    <w:rsid w:val="00B81CE1"/>
    <w:rsid w:val="00B826B6"/>
    <w:rsid w:val="00B8450D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0187"/>
    <w:rsid w:val="00BA2760"/>
    <w:rsid w:val="00BA295F"/>
    <w:rsid w:val="00BA3032"/>
    <w:rsid w:val="00BA39CB"/>
    <w:rsid w:val="00BA4A52"/>
    <w:rsid w:val="00BA51DE"/>
    <w:rsid w:val="00BA6174"/>
    <w:rsid w:val="00BA747B"/>
    <w:rsid w:val="00BA771A"/>
    <w:rsid w:val="00BA7DD0"/>
    <w:rsid w:val="00BA7ED9"/>
    <w:rsid w:val="00BB0D9F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4F0"/>
    <w:rsid w:val="00BC16EA"/>
    <w:rsid w:val="00BC1EF9"/>
    <w:rsid w:val="00BC22BE"/>
    <w:rsid w:val="00BC3EA4"/>
    <w:rsid w:val="00BC4D9B"/>
    <w:rsid w:val="00BC6BBB"/>
    <w:rsid w:val="00BD02EE"/>
    <w:rsid w:val="00BD1078"/>
    <w:rsid w:val="00BD1869"/>
    <w:rsid w:val="00BD2B6C"/>
    <w:rsid w:val="00BD2B7E"/>
    <w:rsid w:val="00BD3D6C"/>
    <w:rsid w:val="00BD4C77"/>
    <w:rsid w:val="00BD516C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327"/>
    <w:rsid w:val="00BE4E64"/>
    <w:rsid w:val="00BE6092"/>
    <w:rsid w:val="00BE6304"/>
    <w:rsid w:val="00BE67CA"/>
    <w:rsid w:val="00BE7707"/>
    <w:rsid w:val="00BE79A8"/>
    <w:rsid w:val="00BF02F3"/>
    <w:rsid w:val="00BF1C98"/>
    <w:rsid w:val="00BF1CF2"/>
    <w:rsid w:val="00BF1D46"/>
    <w:rsid w:val="00BF39D5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02B"/>
    <w:rsid w:val="00C01311"/>
    <w:rsid w:val="00C047F8"/>
    <w:rsid w:val="00C04CDA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F70"/>
    <w:rsid w:val="00C13932"/>
    <w:rsid w:val="00C139DE"/>
    <w:rsid w:val="00C139EC"/>
    <w:rsid w:val="00C13A70"/>
    <w:rsid w:val="00C149EA"/>
    <w:rsid w:val="00C15636"/>
    <w:rsid w:val="00C15C9F"/>
    <w:rsid w:val="00C164E3"/>
    <w:rsid w:val="00C16B4D"/>
    <w:rsid w:val="00C16C71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541"/>
    <w:rsid w:val="00C325D9"/>
    <w:rsid w:val="00C32B44"/>
    <w:rsid w:val="00C32D58"/>
    <w:rsid w:val="00C33402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10"/>
    <w:rsid w:val="00C42C83"/>
    <w:rsid w:val="00C42DF8"/>
    <w:rsid w:val="00C45165"/>
    <w:rsid w:val="00C46509"/>
    <w:rsid w:val="00C46677"/>
    <w:rsid w:val="00C4752F"/>
    <w:rsid w:val="00C50721"/>
    <w:rsid w:val="00C508A8"/>
    <w:rsid w:val="00C5092B"/>
    <w:rsid w:val="00C50942"/>
    <w:rsid w:val="00C519E8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264"/>
    <w:rsid w:val="00C71318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1153"/>
    <w:rsid w:val="00C911BB"/>
    <w:rsid w:val="00C920DF"/>
    <w:rsid w:val="00C926FF"/>
    <w:rsid w:val="00C9365D"/>
    <w:rsid w:val="00C93AE2"/>
    <w:rsid w:val="00C944F1"/>
    <w:rsid w:val="00C9569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9A1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0ABB"/>
    <w:rsid w:val="00CB1A2F"/>
    <w:rsid w:val="00CB1AB8"/>
    <w:rsid w:val="00CB2087"/>
    <w:rsid w:val="00CB24A1"/>
    <w:rsid w:val="00CB3421"/>
    <w:rsid w:val="00CB45C7"/>
    <w:rsid w:val="00CB4799"/>
    <w:rsid w:val="00CB4B07"/>
    <w:rsid w:val="00CB4E1E"/>
    <w:rsid w:val="00CB549C"/>
    <w:rsid w:val="00CB5517"/>
    <w:rsid w:val="00CB67AB"/>
    <w:rsid w:val="00CB7C7A"/>
    <w:rsid w:val="00CC125B"/>
    <w:rsid w:val="00CC1BF1"/>
    <w:rsid w:val="00CC25D8"/>
    <w:rsid w:val="00CC2671"/>
    <w:rsid w:val="00CC3698"/>
    <w:rsid w:val="00CC37B4"/>
    <w:rsid w:val="00CC3A3C"/>
    <w:rsid w:val="00CC4136"/>
    <w:rsid w:val="00CC417F"/>
    <w:rsid w:val="00CC419A"/>
    <w:rsid w:val="00CC5AB1"/>
    <w:rsid w:val="00CC5F9E"/>
    <w:rsid w:val="00CC641B"/>
    <w:rsid w:val="00CC6B07"/>
    <w:rsid w:val="00CC6E77"/>
    <w:rsid w:val="00CC736E"/>
    <w:rsid w:val="00CC7893"/>
    <w:rsid w:val="00CC7CD3"/>
    <w:rsid w:val="00CD07B0"/>
    <w:rsid w:val="00CD0965"/>
    <w:rsid w:val="00CD0AD0"/>
    <w:rsid w:val="00CD1ADB"/>
    <w:rsid w:val="00CD2E16"/>
    <w:rsid w:val="00CD33C4"/>
    <w:rsid w:val="00CD3412"/>
    <w:rsid w:val="00CD362B"/>
    <w:rsid w:val="00CD3934"/>
    <w:rsid w:val="00CD42D5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2CD5"/>
    <w:rsid w:val="00CE3611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2690"/>
    <w:rsid w:val="00CF2A12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F0E"/>
    <w:rsid w:val="00D031C8"/>
    <w:rsid w:val="00D033F9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07F0D"/>
    <w:rsid w:val="00D1005B"/>
    <w:rsid w:val="00D10300"/>
    <w:rsid w:val="00D115C7"/>
    <w:rsid w:val="00D13AE1"/>
    <w:rsid w:val="00D14705"/>
    <w:rsid w:val="00D16294"/>
    <w:rsid w:val="00D17124"/>
    <w:rsid w:val="00D20BF4"/>
    <w:rsid w:val="00D211DA"/>
    <w:rsid w:val="00D2178D"/>
    <w:rsid w:val="00D21831"/>
    <w:rsid w:val="00D21A40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08E3"/>
    <w:rsid w:val="00D30C01"/>
    <w:rsid w:val="00D31120"/>
    <w:rsid w:val="00D31B18"/>
    <w:rsid w:val="00D31E47"/>
    <w:rsid w:val="00D31E80"/>
    <w:rsid w:val="00D3219C"/>
    <w:rsid w:val="00D32365"/>
    <w:rsid w:val="00D326DF"/>
    <w:rsid w:val="00D32A13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EC"/>
    <w:rsid w:val="00D51D25"/>
    <w:rsid w:val="00D52DDC"/>
    <w:rsid w:val="00D53617"/>
    <w:rsid w:val="00D541A5"/>
    <w:rsid w:val="00D54D39"/>
    <w:rsid w:val="00D550EE"/>
    <w:rsid w:val="00D579AF"/>
    <w:rsid w:val="00D57C04"/>
    <w:rsid w:val="00D57C91"/>
    <w:rsid w:val="00D61313"/>
    <w:rsid w:val="00D6146F"/>
    <w:rsid w:val="00D61789"/>
    <w:rsid w:val="00D62525"/>
    <w:rsid w:val="00D63A43"/>
    <w:rsid w:val="00D63AB8"/>
    <w:rsid w:val="00D63ED7"/>
    <w:rsid w:val="00D64A6F"/>
    <w:rsid w:val="00D64DA8"/>
    <w:rsid w:val="00D65F76"/>
    <w:rsid w:val="00D7044B"/>
    <w:rsid w:val="00D70704"/>
    <w:rsid w:val="00D7083A"/>
    <w:rsid w:val="00D71905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DC3"/>
    <w:rsid w:val="00D801BF"/>
    <w:rsid w:val="00D801D9"/>
    <w:rsid w:val="00D80798"/>
    <w:rsid w:val="00D81507"/>
    <w:rsid w:val="00D82339"/>
    <w:rsid w:val="00D826DA"/>
    <w:rsid w:val="00D82750"/>
    <w:rsid w:val="00D82BC0"/>
    <w:rsid w:val="00D82FD7"/>
    <w:rsid w:val="00D85463"/>
    <w:rsid w:val="00D85C74"/>
    <w:rsid w:val="00D85D2C"/>
    <w:rsid w:val="00D867A4"/>
    <w:rsid w:val="00D86E97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9A4"/>
    <w:rsid w:val="00D96BC1"/>
    <w:rsid w:val="00D97256"/>
    <w:rsid w:val="00D97683"/>
    <w:rsid w:val="00D97684"/>
    <w:rsid w:val="00DA042B"/>
    <w:rsid w:val="00DA0F66"/>
    <w:rsid w:val="00DA1D46"/>
    <w:rsid w:val="00DA20E6"/>
    <w:rsid w:val="00DA2520"/>
    <w:rsid w:val="00DA2C96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DE8"/>
    <w:rsid w:val="00DB7516"/>
    <w:rsid w:val="00DC044E"/>
    <w:rsid w:val="00DC0D21"/>
    <w:rsid w:val="00DC0F43"/>
    <w:rsid w:val="00DC10B4"/>
    <w:rsid w:val="00DC1161"/>
    <w:rsid w:val="00DC1BA5"/>
    <w:rsid w:val="00DC21CF"/>
    <w:rsid w:val="00DC23B3"/>
    <w:rsid w:val="00DC2A79"/>
    <w:rsid w:val="00DC32C1"/>
    <w:rsid w:val="00DC376B"/>
    <w:rsid w:val="00DC3B6F"/>
    <w:rsid w:val="00DC45EA"/>
    <w:rsid w:val="00DC5089"/>
    <w:rsid w:val="00DC6544"/>
    <w:rsid w:val="00DC6E13"/>
    <w:rsid w:val="00DD06E2"/>
    <w:rsid w:val="00DD11BC"/>
    <w:rsid w:val="00DD1814"/>
    <w:rsid w:val="00DD3F41"/>
    <w:rsid w:val="00DD40A7"/>
    <w:rsid w:val="00DD41F5"/>
    <w:rsid w:val="00DD47E1"/>
    <w:rsid w:val="00DD5D17"/>
    <w:rsid w:val="00DD5E53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01E"/>
    <w:rsid w:val="00E072FE"/>
    <w:rsid w:val="00E07ADF"/>
    <w:rsid w:val="00E10175"/>
    <w:rsid w:val="00E10952"/>
    <w:rsid w:val="00E10B16"/>
    <w:rsid w:val="00E10C80"/>
    <w:rsid w:val="00E10FE2"/>
    <w:rsid w:val="00E12250"/>
    <w:rsid w:val="00E1319E"/>
    <w:rsid w:val="00E153F4"/>
    <w:rsid w:val="00E15DC5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25FC"/>
    <w:rsid w:val="00E328F2"/>
    <w:rsid w:val="00E32CE2"/>
    <w:rsid w:val="00E32E18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4E25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2446"/>
    <w:rsid w:val="00E52B95"/>
    <w:rsid w:val="00E530D1"/>
    <w:rsid w:val="00E53C6E"/>
    <w:rsid w:val="00E549BE"/>
    <w:rsid w:val="00E54CC8"/>
    <w:rsid w:val="00E55CA2"/>
    <w:rsid w:val="00E56027"/>
    <w:rsid w:val="00E563A5"/>
    <w:rsid w:val="00E56AF1"/>
    <w:rsid w:val="00E5708C"/>
    <w:rsid w:val="00E5731B"/>
    <w:rsid w:val="00E60B79"/>
    <w:rsid w:val="00E61BC8"/>
    <w:rsid w:val="00E622EF"/>
    <w:rsid w:val="00E62AAA"/>
    <w:rsid w:val="00E63FBE"/>
    <w:rsid w:val="00E641F4"/>
    <w:rsid w:val="00E66ACB"/>
    <w:rsid w:val="00E66DC1"/>
    <w:rsid w:val="00E6701C"/>
    <w:rsid w:val="00E67179"/>
    <w:rsid w:val="00E67350"/>
    <w:rsid w:val="00E71213"/>
    <w:rsid w:val="00E716C6"/>
    <w:rsid w:val="00E7388B"/>
    <w:rsid w:val="00E73FD7"/>
    <w:rsid w:val="00E74BDC"/>
    <w:rsid w:val="00E778F5"/>
    <w:rsid w:val="00E812C7"/>
    <w:rsid w:val="00E84102"/>
    <w:rsid w:val="00E86A26"/>
    <w:rsid w:val="00E87247"/>
    <w:rsid w:val="00E878F2"/>
    <w:rsid w:val="00E87C75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1E1B"/>
    <w:rsid w:val="00EA213E"/>
    <w:rsid w:val="00EA2518"/>
    <w:rsid w:val="00EA2543"/>
    <w:rsid w:val="00EA2A95"/>
    <w:rsid w:val="00EA2AFE"/>
    <w:rsid w:val="00EA30AC"/>
    <w:rsid w:val="00EA394C"/>
    <w:rsid w:val="00EA4D3D"/>
    <w:rsid w:val="00EA5E1E"/>
    <w:rsid w:val="00EA6876"/>
    <w:rsid w:val="00EA6D39"/>
    <w:rsid w:val="00EA7470"/>
    <w:rsid w:val="00EA74C5"/>
    <w:rsid w:val="00EB01F9"/>
    <w:rsid w:val="00EB095B"/>
    <w:rsid w:val="00EB0D40"/>
    <w:rsid w:val="00EB20CB"/>
    <w:rsid w:val="00EB2785"/>
    <w:rsid w:val="00EB2E06"/>
    <w:rsid w:val="00EB36E6"/>
    <w:rsid w:val="00EB422C"/>
    <w:rsid w:val="00EB4400"/>
    <w:rsid w:val="00EB5912"/>
    <w:rsid w:val="00EB61E8"/>
    <w:rsid w:val="00EB64F0"/>
    <w:rsid w:val="00EB6C6B"/>
    <w:rsid w:val="00EB70AF"/>
    <w:rsid w:val="00EB73F2"/>
    <w:rsid w:val="00EB7468"/>
    <w:rsid w:val="00EC059B"/>
    <w:rsid w:val="00EC0B06"/>
    <w:rsid w:val="00EC0D78"/>
    <w:rsid w:val="00EC1CE7"/>
    <w:rsid w:val="00EC2C45"/>
    <w:rsid w:val="00EC39B1"/>
    <w:rsid w:val="00EC39CA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2F10"/>
    <w:rsid w:val="00EE3C05"/>
    <w:rsid w:val="00EE5E9A"/>
    <w:rsid w:val="00EE6051"/>
    <w:rsid w:val="00EE69A2"/>
    <w:rsid w:val="00EE730D"/>
    <w:rsid w:val="00EE79EC"/>
    <w:rsid w:val="00EF1C2D"/>
    <w:rsid w:val="00EF1F81"/>
    <w:rsid w:val="00EF298C"/>
    <w:rsid w:val="00EF32AF"/>
    <w:rsid w:val="00EF4913"/>
    <w:rsid w:val="00EF4EFF"/>
    <w:rsid w:val="00EF5852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45FD"/>
    <w:rsid w:val="00F14790"/>
    <w:rsid w:val="00F15C9C"/>
    <w:rsid w:val="00F161C0"/>
    <w:rsid w:val="00F168BE"/>
    <w:rsid w:val="00F21210"/>
    <w:rsid w:val="00F22461"/>
    <w:rsid w:val="00F24228"/>
    <w:rsid w:val="00F2491E"/>
    <w:rsid w:val="00F26D52"/>
    <w:rsid w:val="00F272B7"/>
    <w:rsid w:val="00F27362"/>
    <w:rsid w:val="00F27766"/>
    <w:rsid w:val="00F27F7E"/>
    <w:rsid w:val="00F31862"/>
    <w:rsid w:val="00F31908"/>
    <w:rsid w:val="00F32B53"/>
    <w:rsid w:val="00F32FA1"/>
    <w:rsid w:val="00F33596"/>
    <w:rsid w:val="00F33737"/>
    <w:rsid w:val="00F34D06"/>
    <w:rsid w:val="00F3527A"/>
    <w:rsid w:val="00F35790"/>
    <w:rsid w:val="00F35D41"/>
    <w:rsid w:val="00F371F3"/>
    <w:rsid w:val="00F37C50"/>
    <w:rsid w:val="00F40B80"/>
    <w:rsid w:val="00F40BBA"/>
    <w:rsid w:val="00F41928"/>
    <w:rsid w:val="00F41D41"/>
    <w:rsid w:val="00F41EF1"/>
    <w:rsid w:val="00F44DB3"/>
    <w:rsid w:val="00F457B2"/>
    <w:rsid w:val="00F45DB3"/>
    <w:rsid w:val="00F47940"/>
    <w:rsid w:val="00F509D0"/>
    <w:rsid w:val="00F50B22"/>
    <w:rsid w:val="00F51130"/>
    <w:rsid w:val="00F5165F"/>
    <w:rsid w:val="00F51D7A"/>
    <w:rsid w:val="00F52A3E"/>
    <w:rsid w:val="00F52E00"/>
    <w:rsid w:val="00F534FD"/>
    <w:rsid w:val="00F54A39"/>
    <w:rsid w:val="00F5561D"/>
    <w:rsid w:val="00F55831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0AD"/>
    <w:rsid w:val="00F67422"/>
    <w:rsid w:val="00F70183"/>
    <w:rsid w:val="00F70795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60E5"/>
    <w:rsid w:val="00F76ACC"/>
    <w:rsid w:val="00F76D2C"/>
    <w:rsid w:val="00F77977"/>
    <w:rsid w:val="00F811CB"/>
    <w:rsid w:val="00F81B7D"/>
    <w:rsid w:val="00F81C57"/>
    <w:rsid w:val="00F82357"/>
    <w:rsid w:val="00F8251B"/>
    <w:rsid w:val="00F82683"/>
    <w:rsid w:val="00F82AAE"/>
    <w:rsid w:val="00F8397D"/>
    <w:rsid w:val="00F84033"/>
    <w:rsid w:val="00F85338"/>
    <w:rsid w:val="00F8566F"/>
    <w:rsid w:val="00F858B7"/>
    <w:rsid w:val="00F86D34"/>
    <w:rsid w:val="00F878DE"/>
    <w:rsid w:val="00F9157F"/>
    <w:rsid w:val="00F91E6D"/>
    <w:rsid w:val="00F921C7"/>
    <w:rsid w:val="00F92A58"/>
    <w:rsid w:val="00F93194"/>
    <w:rsid w:val="00F9429F"/>
    <w:rsid w:val="00F9439C"/>
    <w:rsid w:val="00F95026"/>
    <w:rsid w:val="00F956C2"/>
    <w:rsid w:val="00F96F83"/>
    <w:rsid w:val="00FA158B"/>
    <w:rsid w:val="00FA204C"/>
    <w:rsid w:val="00FA3047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1BB5"/>
    <w:rsid w:val="00FB2828"/>
    <w:rsid w:val="00FB28BF"/>
    <w:rsid w:val="00FB2EFD"/>
    <w:rsid w:val="00FB3B68"/>
    <w:rsid w:val="00FB46AC"/>
    <w:rsid w:val="00FB4CEB"/>
    <w:rsid w:val="00FB5954"/>
    <w:rsid w:val="00FB6417"/>
    <w:rsid w:val="00FB64C4"/>
    <w:rsid w:val="00FB657D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5C6"/>
    <w:rsid w:val="00FC3EC3"/>
    <w:rsid w:val="00FC44FE"/>
    <w:rsid w:val="00FC4D7E"/>
    <w:rsid w:val="00FC51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1E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uiPriority w:val="9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  <w:style w:type="table" w:customStyle="1" w:styleId="11">
    <w:name w:val="표 구분선1"/>
    <w:basedOn w:val="a2"/>
    <w:next w:val="a9"/>
    <w:uiPriority w:val="59"/>
    <w:qFormat/>
    <w:rsid w:val="00BE79A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A9B46-AF2C-4B34-87F4-77CB600CC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2067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Kyunggyu Lee (LG Electronics)</cp:lastModifiedBy>
  <cp:revision>51</cp:revision>
  <dcterms:created xsi:type="dcterms:W3CDTF">2024-11-08T07:28:00Z</dcterms:created>
  <dcterms:modified xsi:type="dcterms:W3CDTF">2025-05-09T06:20:00Z</dcterms:modified>
</cp:coreProperties>
</file>